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A5" w:rsidRPr="00785D0E" w:rsidRDefault="00BE4CA5" w:rsidP="00785D0E">
      <w:pPr>
        <w:pStyle w:val="Style75"/>
        <w:widowControl/>
        <w:tabs>
          <w:tab w:val="left" w:pos="326"/>
        </w:tabs>
        <w:spacing w:line="240" w:lineRule="auto"/>
        <w:ind w:hanging="326"/>
        <w:jc w:val="center"/>
        <w:rPr>
          <w:rStyle w:val="FontStyle16"/>
          <w:b/>
          <w:bCs/>
          <w:sz w:val="28"/>
          <w:szCs w:val="28"/>
        </w:rPr>
      </w:pPr>
      <w:r w:rsidRPr="00785D0E">
        <w:rPr>
          <w:rStyle w:val="FontStyle16"/>
          <w:b/>
          <w:bCs/>
          <w:sz w:val="28"/>
          <w:szCs w:val="28"/>
        </w:rPr>
        <w:t>Модель учня-дослідника</w:t>
      </w:r>
    </w:p>
    <w:p w:rsidR="00BE4CA5" w:rsidRPr="00785D0E" w:rsidRDefault="00BE4CA5" w:rsidP="00785D0E">
      <w:pPr>
        <w:pStyle w:val="Style75"/>
        <w:widowControl/>
        <w:tabs>
          <w:tab w:val="left" w:pos="326"/>
        </w:tabs>
        <w:spacing w:line="240" w:lineRule="auto"/>
        <w:ind w:hanging="326"/>
        <w:jc w:val="center"/>
        <w:rPr>
          <w:rStyle w:val="FontStyle251"/>
          <w:rFonts w:ascii="Times New Roman" w:hAnsi="Times New Roman" w:cs="Times New Roman"/>
          <w:b/>
          <w:bCs/>
          <w:sz w:val="28"/>
          <w:szCs w:val="28"/>
        </w:rPr>
      </w:pPr>
    </w:p>
    <w:p w:rsidR="00BE4CA5" w:rsidRPr="00785D0E" w:rsidRDefault="00BE4CA5" w:rsidP="00785D0E">
      <w:pPr>
        <w:pStyle w:val="Style75"/>
        <w:widowControl/>
        <w:tabs>
          <w:tab w:val="left" w:pos="326"/>
        </w:tabs>
        <w:spacing w:line="240" w:lineRule="auto"/>
        <w:ind w:hanging="326"/>
        <w:jc w:val="center"/>
        <w:rPr>
          <w:rStyle w:val="FontStyle251"/>
          <w:rFonts w:ascii="Times New Roman" w:hAnsi="Times New Roman" w:cs="Times New Roman"/>
          <w:b/>
          <w:bCs/>
          <w:sz w:val="28"/>
          <w:szCs w:val="28"/>
        </w:rPr>
      </w:pPr>
      <w:r w:rsidRPr="00785D0E">
        <w:rPr>
          <w:rStyle w:val="FontStyle16"/>
          <w:b/>
          <w:bCs/>
          <w:sz w:val="28"/>
          <w:szCs w:val="28"/>
        </w:rPr>
        <w:t>Вимоги до рівня наукового-дослідницьких компетенцій старшокласника</w:t>
      </w:r>
    </w:p>
    <w:p w:rsidR="00BE4CA5" w:rsidRPr="00785D0E" w:rsidRDefault="00BE4CA5" w:rsidP="00785D0E">
      <w:pPr>
        <w:pStyle w:val="Style75"/>
        <w:widowControl/>
        <w:tabs>
          <w:tab w:val="left" w:pos="326"/>
        </w:tabs>
        <w:spacing w:line="240" w:lineRule="auto"/>
        <w:ind w:hanging="326"/>
        <w:rPr>
          <w:rStyle w:val="FontStyle251"/>
          <w:rFonts w:ascii="Times New Roman" w:hAnsi="Times New Roman" w:cs="Times New Roman"/>
          <w:sz w:val="28"/>
          <w:szCs w:val="28"/>
        </w:rPr>
      </w:pPr>
    </w:p>
    <w:p w:rsidR="00BE4CA5" w:rsidRPr="00785D0E" w:rsidRDefault="00BE4CA5" w:rsidP="00785D0E">
      <w:pPr>
        <w:pStyle w:val="Style75"/>
        <w:widowControl/>
        <w:numPr>
          <w:ilvl w:val="0"/>
          <w:numId w:val="1"/>
        </w:numPr>
        <w:tabs>
          <w:tab w:val="left" w:pos="326"/>
        </w:tabs>
        <w:spacing w:line="240" w:lineRule="auto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розуміти мету і завдання дослідження, вміти їх формулювати;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вміти сформулювати власну гіпотезу вирішення поставленої проблеми;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усвідомлювати актуальність і необхідність вирішення обраної авто</w:t>
      </w:r>
      <w:r w:rsidRPr="00785D0E">
        <w:rPr>
          <w:rStyle w:val="FontStyle16"/>
          <w:sz w:val="28"/>
          <w:szCs w:val="28"/>
        </w:rPr>
        <w:softHyphen/>
        <w:t>ром проблеми дослідження;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 xml:space="preserve">передбачати кінцевий результат дослідження та його перспективи; 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складати план роботи, вміти визначити її логічну структуру;</w:t>
      </w:r>
    </w:p>
    <w:p w:rsidR="00BE4CA5" w:rsidRPr="00785D0E" w:rsidRDefault="00BE4CA5" w:rsidP="00785D0E">
      <w:pPr>
        <w:pStyle w:val="Style75"/>
        <w:widowControl/>
        <w:numPr>
          <w:ilvl w:val="0"/>
          <w:numId w:val="1"/>
        </w:numPr>
        <w:tabs>
          <w:tab w:val="left" w:pos="326"/>
        </w:tabs>
        <w:spacing w:line="240" w:lineRule="auto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знаходити потрібну інформацію у різноманітних джерелах;</w:t>
      </w:r>
    </w:p>
    <w:p w:rsidR="00BE4CA5" w:rsidRPr="00785D0E" w:rsidRDefault="00BE4CA5" w:rsidP="00785D0E">
      <w:pPr>
        <w:pStyle w:val="Style75"/>
        <w:widowControl/>
        <w:numPr>
          <w:ilvl w:val="0"/>
          <w:numId w:val="1"/>
        </w:numPr>
        <w:tabs>
          <w:tab w:val="left" w:pos="326"/>
        </w:tabs>
        <w:spacing w:line="240" w:lineRule="auto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збирати й системати</w:t>
      </w:r>
      <w:bookmarkStart w:id="0" w:name="_GoBack"/>
      <w:bookmarkEnd w:id="0"/>
      <w:r w:rsidRPr="00785D0E">
        <w:rPr>
          <w:rStyle w:val="FontStyle16"/>
          <w:sz w:val="28"/>
          <w:szCs w:val="28"/>
        </w:rPr>
        <w:t>зовувати тривалий час інформацію з теми; вміти аналізувати та синтезувати її, обирати найважливішу та найне</w:t>
      </w:r>
      <w:r w:rsidRPr="00785D0E">
        <w:rPr>
          <w:rStyle w:val="FontStyle16"/>
          <w:sz w:val="28"/>
          <w:szCs w:val="28"/>
        </w:rPr>
        <w:softHyphen/>
        <w:t>обхіднішу;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аргументувати власну позицію, висловлювати власні думки щодо по</w:t>
      </w:r>
      <w:r w:rsidRPr="00785D0E">
        <w:rPr>
          <w:rStyle w:val="FontStyle16"/>
          <w:sz w:val="28"/>
          <w:szCs w:val="28"/>
        </w:rPr>
        <w:softHyphen/>
        <w:t>зицій, тверджень, характеристик, подій, відображених у дослідженні;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порівнювати думки, висловлені в різних документах стосовно теми дослідження;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знаходити помилки в отриманій інформації, доводити її хибність, вносити пропозиції щодо виправлення або коригування помилок;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вміти аналізувати відображення проблематики дослідження у різних джерелах;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сприймати альтернативні точки зору, висловлювати аргументовану позицію «за» і «проти» кожної з них;</w:t>
      </w:r>
    </w:p>
    <w:p w:rsidR="00BE4CA5" w:rsidRPr="00785D0E" w:rsidRDefault="00BE4CA5" w:rsidP="00785D0E">
      <w:pPr>
        <w:pStyle w:val="Style75"/>
        <w:widowControl/>
        <w:numPr>
          <w:ilvl w:val="0"/>
          <w:numId w:val="1"/>
        </w:numPr>
        <w:tabs>
          <w:tab w:val="left" w:pos="326"/>
        </w:tabs>
        <w:spacing w:line="240" w:lineRule="auto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давати стислу характеристику використаній документально-джерельній базі;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Style w:val="FontStyle16"/>
          <w:sz w:val="28"/>
          <w:szCs w:val="28"/>
        </w:rPr>
      </w:pPr>
      <w:r w:rsidRPr="00785D0E">
        <w:rPr>
          <w:rStyle w:val="FontStyle16"/>
          <w:sz w:val="28"/>
          <w:szCs w:val="28"/>
        </w:rPr>
        <w:t>встановлювати доцільні зв'язки між структурними компонентами роботи;</w:t>
      </w:r>
    </w:p>
    <w:p w:rsidR="00BE4CA5" w:rsidRPr="00785D0E" w:rsidRDefault="00BE4CA5" w:rsidP="00785D0E">
      <w:pPr>
        <w:pStyle w:val="Style5"/>
        <w:widowControl/>
        <w:numPr>
          <w:ilvl w:val="0"/>
          <w:numId w:val="1"/>
        </w:numPr>
        <w:tabs>
          <w:tab w:val="left" w:pos="30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D0E">
        <w:rPr>
          <w:rStyle w:val="FontStyle16"/>
          <w:sz w:val="28"/>
          <w:szCs w:val="28"/>
        </w:rPr>
        <w:t>складати тези або план виступу, повідомлення про</w:t>
      </w:r>
      <w:r w:rsidRPr="00785D0E">
        <w:rPr>
          <w:rStyle w:val="FontStyle16"/>
          <w:sz w:val="28"/>
          <w:szCs w:val="28"/>
          <w:lang w:val="ru-RU"/>
        </w:rPr>
        <w:t xml:space="preserve"> </w:t>
      </w:r>
      <w:r w:rsidRPr="00785D0E">
        <w:rPr>
          <w:rFonts w:ascii="Times New Roman" w:hAnsi="Times New Roman" w:cs="Times New Roman"/>
          <w:sz w:val="28"/>
          <w:szCs w:val="28"/>
        </w:rPr>
        <w:t>результати роботи;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мати уявлення про інструментарій підготовки роботи, вміти обстою</w:t>
      </w:r>
      <w:r w:rsidRPr="00785D0E">
        <w:rPr>
          <w:sz w:val="28"/>
          <w:szCs w:val="28"/>
        </w:rPr>
        <w:softHyphen/>
        <w:t>вати доцільність використання саме такого інструментарію;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вміти вести дискусію за проблемою дослідження, відповідати на за</w:t>
      </w:r>
      <w:r w:rsidRPr="00785D0E">
        <w:rPr>
          <w:sz w:val="28"/>
          <w:szCs w:val="28"/>
        </w:rPr>
        <w:softHyphen/>
        <w:t>питання журі та опонентів; вміти складати коротку анотацію (власну рецензію) своєї роботи;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вільно орієнтуватися у змісті роботи, виділяти її найцікавіші місця та результати;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знаходити і наводити конструктивні відмінності, що відрізняють виконану роботу від вже існуючих;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характеризувати авторський внесок у розробку проблеми;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наводити й обґрунтовувати доцільність саме таких форм і методів проведення дослідження, які використані у роботі;</w:t>
      </w:r>
    </w:p>
    <w:p w:rsidR="00BE4CA5" w:rsidRPr="00785D0E" w:rsidRDefault="00BE4CA5" w:rsidP="00785D0E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5D0E">
        <w:rPr>
          <w:sz w:val="28"/>
          <w:szCs w:val="28"/>
        </w:rPr>
        <w:t>використовувати для написання та захисту наукової роботи необхідні наочні матеріали, аудіо-, відео- та комп'ютерні матеріали.</w:t>
      </w:r>
    </w:p>
    <w:p w:rsidR="00BE4CA5" w:rsidRPr="00785D0E" w:rsidRDefault="00BE4CA5" w:rsidP="00785D0E">
      <w:pPr>
        <w:rPr>
          <w:sz w:val="28"/>
          <w:szCs w:val="28"/>
        </w:rPr>
      </w:pPr>
    </w:p>
    <w:sectPr w:rsidR="00BE4CA5" w:rsidRPr="00785D0E" w:rsidSect="007A5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8DA"/>
    <w:multiLevelType w:val="hybridMultilevel"/>
    <w:tmpl w:val="A516B3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228"/>
    <w:rsid w:val="00054228"/>
    <w:rsid w:val="00785D0E"/>
    <w:rsid w:val="007A5C23"/>
    <w:rsid w:val="008F4B16"/>
    <w:rsid w:val="00B953EC"/>
    <w:rsid w:val="00BE4CA5"/>
    <w:rsid w:val="00D0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0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51">
    <w:name w:val="Font Style251"/>
    <w:basedOn w:val="DefaultParagraphFont"/>
    <w:uiPriority w:val="99"/>
    <w:rsid w:val="00785D0E"/>
    <w:rPr>
      <w:rFonts w:ascii="Bookman Old Style" w:hAnsi="Bookman Old Style" w:cs="Bookman Old Style"/>
      <w:sz w:val="16"/>
      <w:szCs w:val="16"/>
    </w:rPr>
  </w:style>
  <w:style w:type="paragraph" w:customStyle="1" w:styleId="Style75">
    <w:name w:val="Style75"/>
    <w:basedOn w:val="Normal"/>
    <w:uiPriority w:val="99"/>
    <w:rsid w:val="00785D0E"/>
    <w:pPr>
      <w:widowControl w:val="0"/>
      <w:autoSpaceDE w:val="0"/>
      <w:autoSpaceDN w:val="0"/>
      <w:adjustRightInd w:val="0"/>
      <w:spacing w:line="258" w:lineRule="exact"/>
      <w:ind w:hanging="307"/>
      <w:jc w:val="both"/>
    </w:pPr>
  </w:style>
  <w:style w:type="paragraph" w:customStyle="1" w:styleId="Style5">
    <w:name w:val="Style5"/>
    <w:basedOn w:val="Normal"/>
    <w:uiPriority w:val="99"/>
    <w:rsid w:val="00785D0E"/>
    <w:pPr>
      <w:widowControl w:val="0"/>
      <w:autoSpaceDE w:val="0"/>
      <w:autoSpaceDN w:val="0"/>
      <w:adjustRightInd w:val="0"/>
      <w:spacing w:line="232" w:lineRule="exact"/>
      <w:jc w:val="right"/>
    </w:pPr>
    <w:rPr>
      <w:rFonts w:ascii="Bookman Old Style" w:hAnsi="Bookman Old Style" w:cs="Bookman Old Style"/>
    </w:rPr>
  </w:style>
  <w:style w:type="character" w:customStyle="1" w:styleId="FontStyle16">
    <w:name w:val="Font Style16"/>
    <w:basedOn w:val="DefaultParagraphFont"/>
    <w:uiPriority w:val="99"/>
    <w:rsid w:val="00785D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учня-дослідника</dc:title>
  <dc:subject/>
  <dc:creator>Vovka</dc:creator>
  <cp:keywords/>
  <dc:description/>
  <cp:lastModifiedBy>Rhome</cp:lastModifiedBy>
  <cp:revision>2</cp:revision>
  <dcterms:created xsi:type="dcterms:W3CDTF">2013-04-16T09:48:00Z</dcterms:created>
  <dcterms:modified xsi:type="dcterms:W3CDTF">2013-04-16T09:48:00Z</dcterms:modified>
</cp:coreProperties>
</file>