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25BEC" w:rsidRDefault="00425BEC" w:rsidP="00425BEC">
      <w:pPr>
        <w:tabs>
          <w:tab w:val="left" w:pos="5265"/>
          <w:tab w:val="left" w:pos="5310"/>
          <w:tab w:val="right" w:pos="9639"/>
        </w:tabs>
        <w:ind w:firstLine="4962"/>
        <w:rPr>
          <w:sz w:val="28"/>
          <w:szCs w:val="28"/>
        </w:rPr>
      </w:pPr>
      <w:r>
        <w:rPr>
          <w:sz w:val="28"/>
          <w:szCs w:val="28"/>
        </w:rPr>
        <w:t xml:space="preserve">Додаток 1 </w:t>
      </w:r>
    </w:p>
    <w:p w:rsidR="00425BEC" w:rsidRDefault="00425BEC" w:rsidP="00425BEC">
      <w:pPr>
        <w:tabs>
          <w:tab w:val="left" w:pos="5265"/>
          <w:tab w:val="left" w:pos="5310"/>
          <w:tab w:val="right" w:pos="9639"/>
        </w:tabs>
        <w:ind w:firstLine="4962"/>
        <w:rPr>
          <w:sz w:val="28"/>
          <w:szCs w:val="28"/>
        </w:rPr>
      </w:pPr>
      <w:r>
        <w:rPr>
          <w:sz w:val="28"/>
          <w:szCs w:val="28"/>
        </w:rPr>
        <w:t xml:space="preserve">до листа управління освіти і </w:t>
      </w:r>
    </w:p>
    <w:p w:rsidR="00425BEC" w:rsidRDefault="00425BEC" w:rsidP="00425BEC">
      <w:pPr>
        <w:tabs>
          <w:tab w:val="left" w:pos="5265"/>
          <w:tab w:val="left" w:pos="5310"/>
          <w:tab w:val="right" w:pos="9639"/>
        </w:tabs>
        <w:ind w:firstLine="4962"/>
        <w:rPr>
          <w:sz w:val="28"/>
          <w:szCs w:val="28"/>
        </w:rPr>
      </w:pPr>
      <w:r>
        <w:rPr>
          <w:sz w:val="28"/>
          <w:szCs w:val="28"/>
        </w:rPr>
        <w:t xml:space="preserve">науки облдержадміністрації </w:t>
      </w:r>
    </w:p>
    <w:p w:rsidR="00425BEC" w:rsidRDefault="00425BEC" w:rsidP="00425BEC">
      <w:pPr>
        <w:tabs>
          <w:tab w:val="left" w:pos="5265"/>
          <w:tab w:val="left" w:pos="5310"/>
          <w:tab w:val="right" w:pos="9639"/>
        </w:tabs>
        <w:ind w:firstLine="4962"/>
        <w:rPr>
          <w:sz w:val="28"/>
          <w:szCs w:val="28"/>
        </w:rPr>
      </w:pPr>
      <w:r>
        <w:rPr>
          <w:sz w:val="28"/>
          <w:szCs w:val="28"/>
        </w:rPr>
        <w:t>_____________№ _____</w:t>
      </w:r>
    </w:p>
    <w:p w:rsidR="00425BEC" w:rsidRDefault="00425BEC" w:rsidP="00425BEC">
      <w:pPr>
        <w:rPr>
          <w:b/>
          <w:sz w:val="28"/>
          <w:szCs w:val="28"/>
        </w:rPr>
      </w:pPr>
    </w:p>
    <w:p w:rsidR="00425BEC" w:rsidRDefault="00425BEC" w:rsidP="00425BEC">
      <w:pPr>
        <w:jc w:val="center"/>
        <w:rPr>
          <w:sz w:val="28"/>
          <w:szCs w:val="28"/>
        </w:rPr>
      </w:pPr>
      <w:r>
        <w:rPr>
          <w:sz w:val="28"/>
          <w:szCs w:val="28"/>
        </w:rPr>
        <w:t>Завдання  ХХІХ  обласного турніру юних хіміків</w:t>
      </w:r>
    </w:p>
    <w:p w:rsidR="00425BEC" w:rsidRDefault="00425BEC" w:rsidP="00425BEC">
      <w:pPr>
        <w:ind w:firstLine="567"/>
        <w:jc w:val="center"/>
        <w:rPr>
          <w:sz w:val="28"/>
          <w:szCs w:val="28"/>
        </w:rPr>
      </w:pPr>
    </w:p>
    <w:p w:rsidR="00425BEC" w:rsidRDefault="00425BEC" w:rsidP="00425BEC">
      <w:pPr>
        <w:pStyle w:val="a3"/>
        <w:numPr>
          <w:ilvl w:val="0"/>
          <w:numId w:val="1"/>
        </w:numPr>
        <w:spacing w:line="276" w:lineRule="auto"/>
        <w:jc w:val="both"/>
        <w:rPr>
          <w:sz w:val="28"/>
          <w:szCs w:val="28"/>
        </w:rPr>
      </w:pPr>
      <w:r>
        <w:rPr>
          <w:b/>
          <w:bCs/>
          <w:sz w:val="28"/>
          <w:szCs w:val="28"/>
        </w:rPr>
        <w:t>«</w:t>
      </w:r>
      <w:proofErr w:type="spellStart"/>
      <w:r>
        <w:rPr>
          <w:b/>
          <w:bCs/>
          <w:sz w:val="28"/>
          <w:szCs w:val="28"/>
        </w:rPr>
        <w:t>Спайдермен</w:t>
      </w:r>
      <w:proofErr w:type="spellEnd"/>
      <w:r>
        <w:rPr>
          <w:b/>
          <w:bCs/>
          <w:sz w:val="28"/>
          <w:szCs w:val="28"/>
        </w:rPr>
        <w:t>».</w:t>
      </w:r>
      <w:r>
        <w:rPr>
          <w:sz w:val="28"/>
          <w:szCs w:val="28"/>
        </w:rPr>
        <w:t xml:space="preserve"> У всесвіті </w:t>
      </w:r>
      <w:proofErr w:type="spellStart"/>
      <w:r>
        <w:rPr>
          <w:sz w:val="28"/>
          <w:szCs w:val="28"/>
        </w:rPr>
        <w:t>Marvel</w:t>
      </w:r>
      <w:proofErr w:type="spellEnd"/>
      <w:r>
        <w:rPr>
          <w:sz w:val="28"/>
          <w:szCs w:val="28"/>
        </w:rPr>
        <w:t xml:space="preserve"> Пітер Паркер сконструював прилад для створення «павутиння», яке має такі властивості: відразу після вивільнення це дуже липка речовина, що майже моментально застигає і стає надміцною та легкою водночас. Запропонуйте речовину (або суміш речовин) – матеріал для «павутиння» </w:t>
      </w:r>
      <w:proofErr w:type="spellStart"/>
      <w:r>
        <w:rPr>
          <w:sz w:val="28"/>
          <w:szCs w:val="28"/>
        </w:rPr>
        <w:t>Спайдермена</w:t>
      </w:r>
      <w:proofErr w:type="spellEnd"/>
      <w:r>
        <w:rPr>
          <w:sz w:val="28"/>
          <w:szCs w:val="28"/>
        </w:rPr>
        <w:t>. Проте під час випробувань приладу Паркер намучився з відтиранням «павутиння» з різних поверхонь. Запропонуйте один або декілька засобів для видалення вашого «павутиння», які б не пошкоджували різні типи поверхонь.</w:t>
      </w:r>
    </w:p>
    <w:p w:rsidR="00425BEC" w:rsidRDefault="00425BEC" w:rsidP="00425BEC">
      <w:pPr>
        <w:pStyle w:val="a3"/>
        <w:numPr>
          <w:ilvl w:val="0"/>
          <w:numId w:val="1"/>
        </w:numPr>
        <w:jc w:val="both"/>
        <w:rPr>
          <w:sz w:val="28"/>
          <w:szCs w:val="28"/>
        </w:rPr>
      </w:pPr>
      <w:r>
        <w:rPr>
          <w:b/>
          <w:bCs/>
          <w:sz w:val="28"/>
          <w:szCs w:val="28"/>
        </w:rPr>
        <w:t>«Киснева катастрофа».</w:t>
      </w:r>
      <w:r>
        <w:rPr>
          <w:sz w:val="28"/>
          <w:szCs w:val="28"/>
        </w:rPr>
        <w:t xml:space="preserve"> Близько 2,5 млрд років тому атмосфера Землі почала зазнавати суттєвих трансформацій, змінюючи відновний характер на окисний. Ця подія отримала назву «киснева катастрофа». Обґрунтуйте можливість та запропонуйте модель повернення атмосфери до відновного стану. Оцініть можливі наслідки. </w:t>
      </w:r>
    </w:p>
    <w:p w:rsidR="00425BEC" w:rsidRDefault="00425BEC" w:rsidP="00425BEC">
      <w:pPr>
        <w:pStyle w:val="a3"/>
        <w:numPr>
          <w:ilvl w:val="0"/>
          <w:numId w:val="1"/>
        </w:numPr>
        <w:jc w:val="both"/>
        <w:rPr>
          <w:sz w:val="28"/>
          <w:szCs w:val="28"/>
        </w:rPr>
      </w:pPr>
      <w:r>
        <w:rPr>
          <w:b/>
          <w:bCs/>
          <w:sz w:val="28"/>
          <w:szCs w:val="28"/>
        </w:rPr>
        <w:t>«Халепа».</w:t>
      </w:r>
      <w:r>
        <w:rPr>
          <w:sz w:val="28"/>
          <w:szCs w:val="28"/>
        </w:rPr>
        <w:t xml:space="preserve"> Мабуть, багато хто стикався з неприємною ситуацією, коли напій розлився на важливі документи чи сторінки книги. Запропонуйте хімічні методи максимально повного повернення документа до первинного стану.</w:t>
      </w:r>
    </w:p>
    <w:p w:rsidR="00425BEC" w:rsidRDefault="00425BEC" w:rsidP="00425BEC">
      <w:pPr>
        <w:pStyle w:val="a3"/>
        <w:numPr>
          <w:ilvl w:val="0"/>
          <w:numId w:val="1"/>
        </w:numPr>
        <w:jc w:val="both"/>
        <w:rPr>
          <w:sz w:val="28"/>
          <w:szCs w:val="28"/>
        </w:rPr>
      </w:pPr>
      <w:r>
        <w:rPr>
          <w:b/>
          <w:bCs/>
          <w:sz w:val="28"/>
          <w:szCs w:val="28"/>
        </w:rPr>
        <w:t>«</w:t>
      </w:r>
      <w:proofErr w:type="spellStart"/>
      <w:r>
        <w:rPr>
          <w:b/>
          <w:bCs/>
          <w:sz w:val="28"/>
          <w:szCs w:val="28"/>
        </w:rPr>
        <w:t>Стелс</w:t>
      </w:r>
      <w:proofErr w:type="spellEnd"/>
      <w:r>
        <w:rPr>
          <w:b/>
          <w:bCs/>
          <w:sz w:val="28"/>
          <w:szCs w:val="28"/>
        </w:rPr>
        <w:t>».</w:t>
      </w:r>
      <w:r>
        <w:rPr>
          <w:sz w:val="28"/>
          <w:szCs w:val="28"/>
        </w:rPr>
        <w:t xml:space="preserve"> Нині дуже актуальною є тема ефективного камуфляжу. Проте як би гарно військовий не «</w:t>
      </w:r>
      <w:proofErr w:type="spellStart"/>
      <w:r>
        <w:rPr>
          <w:sz w:val="28"/>
          <w:szCs w:val="28"/>
        </w:rPr>
        <w:t>мімікрував</w:t>
      </w:r>
      <w:proofErr w:type="spellEnd"/>
      <w:r>
        <w:rPr>
          <w:sz w:val="28"/>
          <w:szCs w:val="28"/>
        </w:rPr>
        <w:t xml:space="preserve">» під оточення, його все одно буде видавати ІЧ-випромінювання власного тіла, яке фіксують </w:t>
      </w:r>
      <w:proofErr w:type="spellStart"/>
      <w:r>
        <w:rPr>
          <w:sz w:val="28"/>
          <w:szCs w:val="28"/>
        </w:rPr>
        <w:t>тепловізори</w:t>
      </w:r>
      <w:proofErr w:type="spellEnd"/>
      <w:r>
        <w:rPr>
          <w:sz w:val="28"/>
          <w:szCs w:val="28"/>
        </w:rPr>
        <w:t>. Запропонуйте індивідуальні сполуки або суміші, введення яких до складу екіпірування суттєво зменшує помітність людини для таких пристроїв.</w:t>
      </w:r>
    </w:p>
    <w:p w:rsidR="00425BEC" w:rsidRDefault="00425BEC" w:rsidP="00425BEC">
      <w:pPr>
        <w:pStyle w:val="a3"/>
        <w:numPr>
          <w:ilvl w:val="0"/>
          <w:numId w:val="1"/>
        </w:numPr>
        <w:jc w:val="both"/>
        <w:rPr>
          <w:sz w:val="28"/>
          <w:szCs w:val="28"/>
        </w:rPr>
      </w:pPr>
      <w:r>
        <w:rPr>
          <w:b/>
          <w:bCs/>
          <w:sz w:val="28"/>
          <w:szCs w:val="28"/>
        </w:rPr>
        <w:t>«Маска».</w:t>
      </w:r>
      <w:r>
        <w:rPr>
          <w:sz w:val="28"/>
          <w:szCs w:val="28"/>
        </w:rPr>
        <w:t xml:space="preserve"> З початком епідемії COVID-19 стрімко зросла кількість медичних відходів. Запропонуйте раціональну технологію переробки використаних медичних масок. Оцініть економічність запропонованого вами процесу.</w:t>
      </w:r>
    </w:p>
    <w:p w:rsidR="00425BEC" w:rsidRDefault="00425BEC" w:rsidP="00425BEC">
      <w:pPr>
        <w:pStyle w:val="a3"/>
        <w:numPr>
          <w:ilvl w:val="0"/>
          <w:numId w:val="1"/>
        </w:numPr>
        <w:jc w:val="both"/>
        <w:rPr>
          <w:sz w:val="28"/>
          <w:szCs w:val="28"/>
        </w:rPr>
      </w:pPr>
      <w:r>
        <w:rPr>
          <w:b/>
          <w:bCs/>
          <w:sz w:val="28"/>
          <w:szCs w:val="28"/>
        </w:rPr>
        <w:t>«Осушувач».</w:t>
      </w:r>
      <w:r>
        <w:rPr>
          <w:sz w:val="28"/>
          <w:szCs w:val="28"/>
        </w:rPr>
        <w:t xml:space="preserve"> Наведіть приклади речовин або їх сумішей, які можна використати в польових умовах для швидкого та ефективного висушування одягу, наприклад після прання. Оцініть доцільність їх використання.</w:t>
      </w:r>
    </w:p>
    <w:p w:rsidR="00425BEC" w:rsidRDefault="00425BEC" w:rsidP="00425BEC">
      <w:pPr>
        <w:pStyle w:val="a3"/>
        <w:numPr>
          <w:ilvl w:val="0"/>
          <w:numId w:val="1"/>
        </w:numPr>
        <w:jc w:val="both"/>
        <w:rPr>
          <w:sz w:val="28"/>
          <w:szCs w:val="28"/>
        </w:rPr>
      </w:pPr>
      <w:r>
        <w:rPr>
          <w:b/>
          <w:bCs/>
          <w:sz w:val="28"/>
          <w:szCs w:val="28"/>
        </w:rPr>
        <w:t>«</w:t>
      </w:r>
      <w:proofErr w:type="spellStart"/>
      <w:r>
        <w:rPr>
          <w:b/>
          <w:bCs/>
          <w:sz w:val="28"/>
          <w:szCs w:val="28"/>
        </w:rPr>
        <w:t>Fun</w:t>
      </w:r>
      <w:proofErr w:type="spellEnd"/>
      <w:r>
        <w:rPr>
          <w:b/>
          <w:bCs/>
          <w:sz w:val="28"/>
          <w:szCs w:val="28"/>
        </w:rPr>
        <w:t xml:space="preserve"> </w:t>
      </w:r>
      <w:proofErr w:type="spellStart"/>
      <w:r>
        <w:rPr>
          <w:b/>
          <w:bCs/>
          <w:sz w:val="28"/>
          <w:szCs w:val="28"/>
        </w:rPr>
        <w:t>with</w:t>
      </w:r>
      <w:proofErr w:type="spellEnd"/>
      <w:r>
        <w:rPr>
          <w:b/>
          <w:bCs/>
          <w:sz w:val="28"/>
          <w:szCs w:val="28"/>
        </w:rPr>
        <w:t xml:space="preserve"> </w:t>
      </w:r>
      <w:proofErr w:type="spellStart"/>
      <w:r>
        <w:rPr>
          <w:b/>
          <w:bCs/>
          <w:sz w:val="28"/>
          <w:szCs w:val="28"/>
        </w:rPr>
        <w:t>slime</w:t>
      </w:r>
      <w:proofErr w:type="spellEnd"/>
      <w:r>
        <w:rPr>
          <w:b/>
          <w:bCs/>
          <w:sz w:val="28"/>
          <w:szCs w:val="28"/>
        </w:rPr>
        <w:t>».</w:t>
      </w:r>
      <w:r>
        <w:rPr>
          <w:sz w:val="28"/>
          <w:szCs w:val="28"/>
        </w:rPr>
        <w:t xml:space="preserve"> </w:t>
      </w:r>
      <w:proofErr w:type="spellStart"/>
      <w:r>
        <w:rPr>
          <w:sz w:val="28"/>
          <w:szCs w:val="28"/>
        </w:rPr>
        <w:t>Слайм</w:t>
      </w:r>
      <w:proofErr w:type="spellEnd"/>
      <w:r>
        <w:rPr>
          <w:sz w:val="28"/>
          <w:szCs w:val="28"/>
        </w:rPr>
        <w:t xml:space="preserve"> – дитяча забавка, неньютонівська рідина. Проаналізуйте комплекс властивостей та особливості будови речовин, що мають входити до складу «ідеального </w:t>
      </w:r>
      <w:proofErr w:type="spellStart"/>
      <w:r>
        <w:rPr>
          <w:sz w:val="28"/>
          <w:szCs w:val="28"/>
        </w:rPr>
        <w:t>слайму</w:t>
      </w:r>
      <w:proofErr w:type="spellEnd"/>
      <w:r>
        <w:rPr>
          <w:sz w:val="28"/>
          <w:szCs w:val="28"/>
        </w:rPr>
        <w:t>».</w:t>
      </w:r>
    </w:p>
    <w:p w:rsidR="00425BEC" w:rsidRDefault="00425BEC" w:rsidP="00425BEC">
      <w:pPr>
        <w:pStyle w:val="a3"/>
        <w:numPr>
          <w:ilvl w:val="0"/>
          <w:numId w:val="1"/>
        </w:numPr>
        <w:jc w:val="both"/>
        <w:rPr>
          <w:sz w:val="28"/>
          <w:szCs w:val="28"/>
        </w:rPr>
      </w:pPr>
      <w:r>
        <w:rPr>
          <w:b/>
          <w:bCs/>
          <w:sz w:val="28"/>
          <w:szCs w:val="28"/>
        </w:rPr>
        <w:t>«Ой у лузі червона калина…».</w:t>
      </w:r>
      <w:r>
        <w:rPr>
          <w:sz w:val="28"/>
          <w:szCs w:val="28"/>
        </w:rPr>
        <w:t xml:space="preserve"> Запропонуйте рослину, певні частини якої мають червоне забарвлення, яке шляхом дії двох наборів хімічних реагентів можна перетворити на жовте та синє. Опишіть хімічні перетворення та наведіть їх підтвердження. Обговоріть стійкість отриманих кольорів та можливість зворотного перетворення.</w:t>
      </w:r>
    </w:p>
    <w:p w:rsidR="00425BEC" w:rsidRDefault="00425BEC" w:rsidP="00425BEC">
      <w:pPr>
        <w:pStyle w:val="a3"/>
        <w:numPr>
          <w:ilvl w:val="0"/>
          <w:numId w:val="1"/>
        </w:numPr>
        <w:jc w:val="both"/>
        <w:rPr>
          <w:sz w:val="28"/>
          <w:szCs w:val="28"/>
        </w:rPr>
      </w:pPr>
      <w:r>
        <w:rPr>
          <w:b/>
          <w:bCs/>
          <w:sz w:val="28"/>
          <w:szCs w:val="28"/>
        </w:rPr>
        <w:lastRenderedPageBreak/>
        <w:t>«Кінетика».</w:t>
      </w:r>
      <w:r>
        <w:rPr>
          <w:sz w:val="28"/>
          <w:szCs w:val="28"/>
        </w:rPr>
        <w:t xml:space="preserve"> Чи впливає гравітація на перебіг (швидкість, напрямок) хімічної реакції? Оберіть вашу модель розв’язку та наведіть приклад розрахунку швидкості хімічної реакції з урахуванням гравітації. Наскільки має змінитися сила тяжіння, щоб наслідки були помітні хімічно та/або кінетично?</w:t>
      </w:r>
    </w:p>
    <w:p w:rsidR="00425BEC" w:rsidRDefault="00425BEC" w:rsidP="00425BEC">
      <w:pPr>
        <w:pStyle w:val="a3"/>
        <w:numPr>
          <w:ilvl w:val="0"/>
          <w:numId w:val="1"/>
        </w:numPr>
        <w:jc w:val="both"/>
        <w:rPr>
          <w:sz w:val="28"/>
          <w:szCs w:val="28"/>
        </w:rPr>
      </w:pPr>
      <w:r>
        <w:rPr>
          <w:b/>
          <w:bCs/>
          <w:sz w:val="28"/>
          <w:szCs w:val="28"/>
        </w:rPr>
        <w:t xml:space="preserve"> «ПАР на поверхні посуду».</w:t>
      </w:r>
      <w:r>
        <w:rPr>
          <w:sz w:val="28"/>
          <w:szCs w:val="28"/>
        </w:rPr>
        <w:t xml:space="preserve"> Засоби для миття містять поверхнево-активні речовини (ПАР). Певна кількість ПАР лишається адсорбованою на поверхні посуду навіть після ретельного полоскання. Запропонуйте спосіб кількісної оцінки такого залишку ПАР. Проаналізуйте зв’язок між мийними властивостями ПАР та їхньою здатністю адсорбуватися на поверхні посуду.</w:t>
      </w:r>
    </w:p>
    <w:p w:rsidR="00425BEC" w:rsidRDefault="00425BEC" w:rsidP="00425BEC">
      <w:pPr>
        <w:pStyle w:val="a3"/>
        <w:numPr>
          <w:ilvl w:val="0"/>
          <w:numId w:val="1"/>
        </w:numPr>
        <w:jc w:val="both"/>
        <w:rPr>
          <w:sz w:val="28"/>
          <w:szCs w:val="28"/>
        </w:rPr>
      </w:pPr>
      <w:r>
        <w:rPr>
          <w:b/>
          <w:bCs/>
          <w:sz w:val="28"/>
          <w:szCs w:val="28"/>
        </w:rPr>
        <w:t xml:space="preserve"> «Надзвичайна подорож».</w:t>
      </w:r>
      <w:r>
        <w:rPr>
          <w:sz w:val="28"/>
          <w:szCs w:val="28"/>
        </w:rPr>
        <w:t xml:space="preserve"> Після винаходу машини часу ви вирішили відправитися у XVIII століття, де зустріли відомого хіміка Джозефа </w:t>
      </w:r>
      <w:proofErr w:type="spellStart"/>
      <w:r>
        <w:rPr>
          <w:sz w:val="28"/>
          <w:szCs w:val="28"/>
        </w:rPr>
        <w:t>Прістлі</w:t>
      </w:r>
      <w:proofErr w:type="spellEnd"/>
      <w:r>
        <w:rPr>
          <w:sz w:val="28"/>
          <w:szCs w:val="28"/>
        </w:rPr>
        <w:t>. Вам дуже кортить розповісти йому про нові відкриття в галузі хімії, але він вам не вірить. Як, використовуючи ваші сучасні знання, але обладнання тієї епохи, довести, що ви науковець з майбутнього, а не міський божевільний?</w:t>
      </w:r>
    </w:p>
    <w:p w:rsidR="00425BEC" w:rsidRDefault="00425BEC" w:rsidP="00425BEC">
      <w:pPr>
        <w:pStyle w:val="a3"/>
        <w:numPr>
          <w:ilvl w:val="0"/>
          <w:numId w:val="1"/>
        </w:numPr>
        <w:jc w:val="both"/>
        <w:rPr>
          <w:sz w:val="28"/>
          <w:szCs w:val="28"/>
        </w:rPr>
      </w:pPr>
      <w:r>
        <w:rPr>
          <w:b/>
          <w:bCs/>
          <w:sz w:val="28"/>
          <w:szCs w:val="28"/>
        </w:rPr>
        <w:t xml:space="preserve"> «Броня </w:t>
      </w:r>
      <w:proofErr w:type="spellStart"/>
      <w:r>
        <w:rPr>
          <w:b/>
          <w:bCs/>
          <w:sz w:val="28"/>
          <w:szCs w:val="28"/>
        </w:rPr>
        <w:t>крєпкá</w:t>
      </w:r>
      <w:proofErr w:type="spellEnd"/>
      <w:r>
        <w:rPr>
          <w:b/>
          <w:bCs/>
          <w:sz w:val="28"/>
          <w:szCs w:val="28"/>
        </w:rPr>
        <w:t>».</w:t>
      </w:r>
      <w:r>
        <w:rPr>
          <w:sz w:val="28"/>
          <w:szCs w:val="28"/>
        </w:rPr>
        <w:t xml:space="preserve"> Уже зараз важко уявити кількість військового металобрухту, який знаходиться на території нашої держави. Здебільшого це високолеговані сталі різних сортів, які обмежено придатні для переробки. Запропонуйте методи утилізації цього металобрухту в мирний час.</w:t>
      </w:r>
    </w:p>
    <w:p w:rsidR="00425BEC" w:rsidRDefault="00425BEC" w:rsidP="00425BEC">
      <w:pPr>
        <w:pStyle w:val="a3"/>
        <w:numPr>
          <w:ilvl w:val="0"/>
          <w:numId w:val="1"/>
        </w:numPr>
        <w:jc w:val="both"/>
        <w:rPr>
          <w:sz w:val="28"/>
          <w:szCs w:val="28"/>
        </w:rPr>
      </w:pPr>
      <w:r>
        <w:rPr>
          <w:b/>
          <w:bCs/>
          <w:sz w:val="28"/>
          <w:szCs w:val="28"/>
        </w:rPr>
        <w:t xml:space="preserve"> «</w:t>
      </w:r>
      <w:proofErr w:type="spellStart"/>
      <w:r>
        <w:rPr>
          <w:b/>
          <w:bCs/>
          <w:sz w:val="28"/>
          <w:szCs w:val="28"/>
        </w:rPr>
        <w:t>Mad</w:t>
      </w:r>
      <w:proofErr w:type="spellEnd"/>
      <w:r>
        <w:rPr>
          <w:b/>
          <w:bCs/>
          <w:sz w:val="28"/>
          <w:szCs w:val="28"/>
        </w:rPr>
        <w:t xml:space="preserve"> </w:t>
      </w:r>
      <w:proofErr w:type="spellStart"/>
      <w:r>
        <w:rPr>
          <w:b/>
          <w:bCs/>
          <w:sz w:val="28"/>
          <w:szCs w:val="28"/>
        </w:rPr>
        <w:t>scientist</w:t>
      </w:r>
      <w:proofErr w:type="spellEnd"/>
      <w:r>
        <w:rPr>
          <w:b/>
          <w:bCs/>
          <w:sz w:val="28"/>
          <w:szCs w:val="28"/>
        </w:rPr>
        <w:t>».</w:t>
      </w:r>
      <w:r>
        <w:rPr>
          <w:sz w:val="28"/>
          <w:szCs w:val="28"/>
        </w:rPr>
        <w:t xml:space="preserve"> Божевільний учений – один з найбільш </w:t>
      </w:r>
      <w:proofErr w:type="spellStart"/>
      <w:r>
        <w:rPr>
          <w:sz w:val="28"/>
          <w:szCs w:val="28"/>
        </w:rPr>
        <w:t>архетипових</w:t>
      </w:r>
      <w:proofErr w:type="spellEnd"/>
      <w:r>
        <w:rPr>
          <w:sz w:val="28"/>
          <w:szCs w:val="28"/>
        </w:rPr>
        <w:t xml:space="preserve"> персонажів у кінематографі. У своїй таємничій лабораторії він проводить карколомні досліди чи створює надскладні пристрої, однак зазвичай далі «все йде не так». До вас по допомогу звернулися студенти Інституту кінематографії, яким для зйомок дипломного </w:t>
      </w:r>
      <w:proofErr w:type="spellStart"/>
      <w:r>
        <w:rPr>
          <w:sz w:val="28"/>
          <w:szCs w:val="28"/>
        </w:rPr>
        <w:t>проєкту</w:t>
      </w:r>
      <w:proofErr w:type="spellEnd"/>
      <w:r>
        <w:rPr>
          <w:sz w:val="28"/>
          <w:szCs w:val="28"/>
        </w:rPr>
        <w:t xml:space="preserve"> потрібно створити декорації «Лабораторія божевільного вченого». Запропонуйте кілька хімічних дослідів та алгоритм їх виконання, які необхідні для оформлення такої лабораторії. Враховуйте, що бюджет фільму обмежений, «Лабораторія» має виглядати зловісною та вражаючою, жоден з учасників зйомок не має постраждати.</w:t>
      </w:r>
    </w:p>
    <w:p w:rsidR="00425BEC" w:rsidRDefault="00425BEC" w:rsidP="00425BEC">
      <w:pPr>
        <w:pStyle w:val="a3"/>
        <w:numPr>
          <w:ilvl w:val="0"/>
          <w:numId w:val="1"/>
        </w:numPr>
        <w:jc w:val="both"/>
        <w:rPr>
          <w:sz w:val="28"/>
          <w:szCs w:val="28"/>
        </w:rPr>
      </w:pPr>
      <w:r>
        <w:rPr>
          <w:b/>
          <w:bCs/>
          <w:sz w:val="28"/>
          <w:szCs w:val="28"/>
        </w:rPr>
        <w:t xml:space="preserve"> «Мати всіх кольорів».</w:t>
      </w:r>
      <w:r>
        <w:rPr>
          <w:sz w:val="28"/>
          <w:szCs w:val="28"/>
        </w:rPr>
        <w:t xml:space="preserve"> Оберіть одну сполуку, з якої за допомогою хімічних перетворень можна утворити продукти з найбільшою кількістю різних забарвлень за умови: одна реакція / стадія на кожен колір чи відтінок.</w:t>
      </w:r>
    </w:p>
    <w:p w:rsidR="00425BEC" w:rsidRDefault="00425BEC" w:rsidP="00425BEC">
      <w:pPr>
        <w:pStyle w:val="a3"/>
        <w:numPr>
          <w:ilvl w:val="0"/>
          <w:numId w:val="1"/>
        </w:numPr>
        <w:jc w:val="both"/>
        <w:rPr>
          <w:sz w:val="28"/>
          <w:szCs w:val="28"/>
        </w:rPr>
      </w:pPr>
      <w:r>
        <w:rPr>
          <w:b/>
          <w:bCs/>
          <w:sz w:val="28"/>
          <w:szCs w:val="28"/>
        </w:rPr>
        <w:t xml:space="preserve"> «</w:t>
      </w:r>
      <w:proofErr w:type="spellStart"/>
      <w:r>
        <w:rPr>
          <w:b/>
          <w:bCs/>
          <w:sz w:val="28"/>
          <w:szCs w:val="28"/>
        </w:rPr>
        <w:t>Натурпродукт</w:t>
      </w:r>
      <w:proofErr w:type="spellEnd"/>
      <w:r>
        <w:rPr>
          <w:b/>
          <w:bCs/>
          <w:sz w:val="28"/>
          <w:szCs w:val="28"/>
        </w:rPr>
        <w:t>».</w:t>
      </w:r>
      <w:r>
        <w:rPr>
          <w:sz w:val="28"/>
          <w:szCs w:val="28"/>
        </w:rPr>
        <w:t xml:space="preserve"> З розвитком хімії речовини природного походження (барвники, ліки, полімери тощо) поступово витісняються їх синтетичними аналогами. Наведіть щонайменше три природні речовини, які, на вашу думку, ніколи не будуть замінені в промисловості на штучно отримані аналоги. Обґрунтуйте складність або неможливість такої заміни.</w:t>
      </w:r>
    </w:p>
    <w:p w:rsidR="00425BEC" w:rsidRDefault="00425BEC" w:rsidP="00425BEC">
      <w:pPr>
        <w:jc w:val="both"/>
        <w:rPr>
          <w:sz w:val="28"/>
          <w:szCs w:val="28"/>
        </w:rPr>
      </w:pPr>
    </w:p>
    <w:p w:rsidR="00425BEC" w:rsidRDefault="00425BEC" w:rsidP="00425BEC">
      <w:pPr>
        <w:jc w:val="both"/>
        <w:rPr>
          <w:sz w:val="28"/>
          <w:szCs w:val="28"/>
        </w:rPr>
      </w:pPr>
    </w:p>
    <w:p w:rsidR="00425BEC" w:rsidRDefault="00425BEC" w:rsidP="00425BEC">
      <w:pPr>
        <w:jc w:val="both"/>
        <w:rPr>
          <w:sz w:val="28"/>
          <w:szCs w:val="28"/>
        </w:rPr>
      </w:pPr>
    </w:p>
    <w:p w:rsidR="00425BEC" w:rsidRDefault="00425BEC" w:rsidP="00425BEC">
      <w:pPr>
        <w:jc w:val="both"/>
        <w:rPr>
          <w:sz w:val="28"/>
          <w:szCs w:val="28"/>
        </w:rPr>
      </w:pPr>
    </w:p>
    <w:p w:rsidR="00425BEC" w:rsidRDefault="00425BEC" w:rsidP="00425BEC">
      <w:pPr>
        <w:jc w:val="both"/>
        <w:rPr>
          <w:sz w:val="28"/>
          <w:szCs w:val="28"/>
        </w:rPr>
      </w:pPr>
    </w:p>
    <w:p w:rsidR="00425BEC" w:rsidRDefault="00425BEC" w:rsidP="00425BEC">
      <w:pPr>
        <w:jc w:val="both"/>
        <w:rPr>
          <w:sz w:val="28"/>
          <w:szCs w:val="28"/>
        </w:rPr>
      </w:pPr>
    </w:p>
    <w:p w:rsidR="00425BEC" w:rsidRDefault="00425BEC" w:rsidP="00425BEC">
      <w:pPr>
        <w:jc w:val="both"/>
        <w:rPr>
          <w:sz w:val="28"/>
          <w:szCs w:val="28"/>
        </w:rPr>
      </w:pPr>
    </w:p>
    <w:p w:rsidR="00425BEC" w:rsidRDefault="00425BEC" w:rsidP="00425BEC">
      <w:pPr>
        <w:jc w:val="both"/>
        <w:rPr>
          <w:sz w:val="28"/>
          <w:szCs w:val="28"/>
        </w:rPr>
      </w:pPr>
    </w:p>
    <w:p w:rsidR="00425BEC" w:rsidRDefault="00425BEC" w:rsidP="00425BEC">
      <w:pPr>
        <w:tabs>
          <w:tab w:val="left" w:pos="5265"/>
          <w:tab w:val="left" w:pos="5310"/>
          <w:tab w:val="right" w:pos="9639"/>
        </w:tabs>
        <w:ind w:firstLine="4962"/>
        <w:rPr>
          <w:sz w:val="28"/>
          <w:szCs w:val="28"/>
        </w:rPr>
      </w:pPr>
      <w:r>
        <w:rPr>
          <w:sz w:val="28"/>
          <w:szCs w:val="28"/>
        </w:rPr>
        <w:t xml:space="preserve">Додаток 2 </w:t>
      </w:r>
    </w:p>
    <w:p w:rsidR="00425BEC" w:rsidRDefault="00425BEC" w:rsidP="00425BEC">
      <w:pPr>
        <w:tabs>
          <w:tab w:val="left" w:pos="5265"/>
          <w:tab w:val="left" w:pos="5310"/>
          <w:tab w:val="right" w:pos="9639"/>
        </w:tabs>
        <w:ind w:firstLine="4962"/>
        <w:rPr>
          <w:sz w:val="28"/>
          <w:szCs w:val="28"/>
        </w:rPr>
      </w:pPr>
      <w:r>
        <w:rPr>
          <w:sz w:val="28"/>
          <w:szCs w:val="28"/>
        </w:rPr>
        <w:t xml:space="preserve">до листа управління  освіти і </w:t>
      </w:r>
    </w:p>
    <w:p w:rsidR="00425BEC" w:rsidRDefault="00425BEC" w:rsidP="00425BEC">
      <w:pPr>
        <w:tabs>
          <w:tab w:val="left" w:pos="5265"/>
          <w:tab w:val="left" w:pos="5310"/>
          <w:tab w:val="right" w:pos="9639"/>
        </w:tabs>
        <w:ind w:firstLine="4962"/>
        <w:rPr>
          <w:sz w:val="28"/>
          <w:szCs w:val="28"/>
        </w:rPr>
      </w:pPr>
      <w:r>
        <w:rPr>
          <w:sz w:val="28"/>
          <w:szCs w:val="28"/>
        </w:rPr>
        <w:t xml:space="preserve">науки облдержадміністрації </w:t>
      </w:r>
    </w:p>
    <w:p w:rsidR="00425BEC" w:rsidRDefault="00425BEC" w:rsidP="00425BEC">
      <w:pPr>
        <w:tabs>
          <w:tab w:val="left" w:pos="5265"/>
          <w:tab w:val="left" w:pos="5310"/>
          <w:tab w:val="right" w:pos="9639"/>
        </w:tabs>
        <w:ind w:firstLine="4962"/>
        <w:rPr>
          <w:sz w:val="28"/>
          <w:szCs w:val="28"/>
        </w:rPr>
      </w:pPr>
      <w:r>
        <w:rPr>
          <w:sz w:val="28"/>
          <w:szCs w:val="28"/>
        </w:rPr>
        <w:t>_____________№ _____</w:t>
      </w:r>
    </w:p>
    <w:p w:rsidR="00425BEC" w:rsidRDefault="00425BEC" w:rsidP="00425BEC"/>
    <w:p w:rsidR="00425BEC" w:rsidRDefault="00425BEC" w:rsidP="00425BEC"/>
    <w:p w:rsidR="00425BEC" w:rsidRDefault="00425BEC" w:rsidP="00425BEC">
      <w:pPr>
        <w:autoSpaceDE w:val="0"/>
        <w:autoSpaceDN w:val="0"/>
        <w:jc w:val="center"/>
        <w:rPr>
          <w:bCs/>
          <w:sz w:val="28"/>
          <w:szCs w:val="28"/>
        </w:rPr>
      </w:pPr>
      <w:r>
        <w:rPr>
          <w:bCs/>
          <w:sz w:val="28"/>
          <w:szCs w:val="28"/>
        </w:rPr>
        <w:t>ЗАЯВКА</w:t>
      </w:r>
    </w:p>
    <w:p w:rsidR="00425BEC" w:rsidRDefault="00425BEC" w:rsidP="00425BEC">
      <w:pPr>
        <w:jc w:val="center"/>
        <w:rPr>
          <w:sz w:val="28"/>
          <w:szCs w:val="28"/>
          <w:lang w:val="en-US" w:eastAsia="uk-UA"/>
        </w:rPr>
      </w:pPr>
      <w:r>
        <w:rPr>
          <w:bCs/>
          <w:sz w:val="28"/>
          <w:szCs w:val="28"/>
        </w:rPr>
        <w:t xml:space="preserve">на участь в </w:t>
      </w:r>
      <w:r>
        <w:rPr>
          <w:sz w:val="28"/>
          <w:szCs w:val="28"/>
        </w:rPr>
        <w:t xml:space="preserve">ХХІХ </w:t>
      </w:r>
      <w:r>
        <w:rPr>
          <w:color w:val="000000"/>
          <w:sz w:val="28"/>
          <w:szCs w:val="28"/>
          <w:lang w:eastAsia="uk-UA"/>
        </w:rPr>
        <w:t>турнірі юних хіміків</w:t>
      </w:r>
    </w:p>
    <w:p w:rsidR="00425BEC" w:rsidRDefault="00425BEC" w:rsidP="00425BEC">
      <w:pPr>
        <w:ind w:left="1134" w:right="851"/>
        <w:jc w:val="center"/>
        <w:rPr>
          <w:color w:val="000000"/>
          <w:sz w:val="28"/>
          <w:szCs w:val="28"/>
          <w:lang w:eastAsia="uk-UA"/>
        </w:rPr>
      </w:pPr>
      <w:r>
        <w:rPr>
          <w:color w:val="000000"/>
          <w:sz w:val="28"/>
          <w:szCs w:val="28"/>
          <w:lang w:eastAsia="uk-UA"/>
        </w:rPr>
        <w:t xml:space="preserve">(2023-2024 </w:t>
      </w:r>
      <w:proofErr w:type="spellStart"/>
      <w:r>
        <w:rPr>
          <w:color w:val="000000"/>
          <w:sz w:val="28"/>
          <w:szCs w:val="28"/>
          <w:lang w:eastAsia="uk-UA"/>
        </w:rPr>
        <w:t>н.р</w:t>
      </w:r>
      <w:proofErr w:type="spellEnd"/>
      <w:r>
        <w:rPr>
          <w:color w:val="000000"/>
          <w:sz w:val="28"/>
          <w:szCs w:val="28"/>
          <w:lang w:eastAsia="uk-UA"/>
        </w:rPr>
        <w:t>.)</w:t>
      </w:r>
    </w:p>
    <w:p w:rsidR="00425BEC" w:rsidRDefault="00425BEC" w:rsidP="00425BEC">
      <w:pPr>
        <w:autoSpaceDE w:val="0"/>
        <w:autoSpaceDN w:val="0"/>
        <w:rPr>
          <w:bCs/>
          <w:sz w:val="28"/>
          <w:szCs w:val="28"/>
        </w:rPr>
      </w:pPr>
    </w:p>
    <w:p w:rsidR="00425BEC" w:rsidRDefault="00425BEC" w:rsidP="00425BEC">
      <w:pPr>
        <w:autoSpaceDE w:val="0"/>
        <w:autoSpaceDN w:val="0"/>
        <w:jc w:val="center"/>
        <w:rPr>
          <w:bCs/>
          <w:sz w:val="28"/>
          <w:szCs w:val="28"/>
        </w:rPr>
      </w:pPr>
      <w:r>
        <w:rPr>
          <w:bCs/>
          <w:sz w:val="28"/>
          <w:szCs w:val="28"/>
        </w:rPr>
        <w:t xml:space="preserve"> ___________________________________ </w:t>
      </w:r>
    </w:p>
    <w:p w:rsidR="00425BEC" w:rsidRDefault="00425BEC" w:rsidP="00425BEC">
      <w:pPr>
        <w:tabs>
          <w:tab w:val="left" w:pos="2595"/>
          <w:tab w:val="center" w:pos="5244"/>
        </w:tabs>
        <w:autoSpaceDE w:val="0"/>
        <w:autoSpaceDN w:val="0"/>
        <w:ind w:firstLine="851"/>
      </w:pPr>
      <w:r>
        <w:tab/>
        <w:t>(назва філії, н/т, НВК, школи, ліцею, гімназії)</w:t>
      </w:r>
    </w:p>
    <w:p w:rsidR="00425BEC" w:rsidRDefault="00425BEC" w:rsidP="00425BEC">
      <w:pPr>
        <w:autoSpaceDE w:val="0"/>
        <w:autoSpaceDN w:val="0"/>
        <w:ind w:firstLine="851"/>
        <w:jc w:val="both"/>
        <w:rPr>
          <w:b/>
          <w:bCs/>
          <w:sz w:val="28"/>
          <w:szCs w:val="28"/>
        </w:rPr>
      </w:pPr>
    </w:p>
    <w:tbl>
      <w:tblPr>
        <w:tblW w:w="9570" w:type="dxa"/>
        <w:tblInd w:w="-252"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34"/>
        <w:gridCol w:w="3086"/>
        <w:gridCol w:w="1700"/>
        <w:gridCol w:w="850"/>
        <w:gridCol w:w="1700"/>
        <w:gridCol w:w="1700"/>
      </w:tblGrid>
      <w:tr w:rsidR="00425BEC" w:rsidTr="00425BEC">
        <w:trPr>
          <w:trHeight w:val="832"/>
        </w:trPr>
        <w:tc>
          <w:tcPr>
            <w:tcW w:w="534" w:type="dxa"/>
            <w:tcBorders>
              <w:top w:val="single" w:sz="4" w:space="0" w:color="auto"/>
              <w:left w:val="single" w:sz="4" w:space="0" w:color="auto"/>
              <w:bottom w:val="single" w:sz="4" w:space="0" w:color="auto"/>
              <w:right w:val="single" w:sz="4" w:space="0" w:color="auto"/>
            </w:tcBorders>
            <w:hideMark/>
          </w:tcPr>
          <w:p w:rsidR="00425BEC" w:rsidRDefault="00425BEC">
            <w:pPr>
              <w:autoSpaceDE w:val="0"/>
              <w:autoSpaceDN w:val="0"/>
              <w:jc w:val="center"/>
              <w:rPr>
                <w:bCs/>
                <w:lang w:val="en-US"/>
              </w:rPr>
            </w:pPr>
            <w:r>
              <w:rPr>
                <w:bCs/>
                <w:lang w:val="en-US"/>
              </w:rPr>
              <w:t>№</w:t>
            </w:r>
          </w:p>
        </w:tc>
        <w:tc>
          <w:tcPr>
            <w:tcW w:w="3087" w:type="dxa"/>
            <w:tcBorders>
              <w:top w:val="single" w:sz="4" w:space="0" w:color="auto"/>
              <w:left w:val="single" w:sz="4" w:space="0" w:color="auto"/>
              <w:bottom w:val="single" w:sz="4" w:space="0" w:color="auto"/>
              <w:right w:val="single" w:sz="4" w:space="0" w:color="auto"/>
            </w:tcBorders>
            <w:hideMark/>
          </w:tcPr>
          <w:p w:rsidR="00425BEC" w:rsidRDefault="00425BEC">
            <w:pPr>
              <w:autoSpaceDE w:val="0"/>
              <w:autoSpaceDN w:val="0"/>
              <w:jc w:val="center"/>
              <w:rPr>
                <w:bCs/>
                <w:lang w:val="en-US"/>
              </w:rPr>
            </w:pPr>
            <w:proofErr w:type="spellStart"/>
            <w:r>
              <w:rPr>
                <w:bCs/>
                <w:lang w:val="en-US"/>
              </w:rPr>
              <w:t>Прізвище</w:t>
            </w:r>
            <w:proofErr w:type="spellEnd"/>
            <w:r>
              <w:rPr>
                <w:bCs/>
                <w:lang w:val="en-US"/>
              </w:rPr>
              <w:t xml:space="preserve">, </w:t>
            </w:r>
            <w:proofErr w:type="spellStart"/>
            <w:r>
              <w:rPr>
                <w:bCs/>
                <w:lang w:val="en-US"/>
              </w:rPr>
              <w:t>ім</w:t>
            </w:r>
            <w:proofErr w:type="spellEnd"/>
            <w:r>
              <w:rPr>
                <w:bCs/>
                <w:lang w:val="ru-RU"/>
              </w:rPr>
              <w:t>’</w:t>
            </w:r>
            <w:r>
              <w:rPr>
                <w:bCs/>
                <w:lang w:val="en-US"/>
              </w:rPr>
              <w:t xml:space="preserve">я, </w:t>
            </w:r>
          </w:p>
          <w:p w:rsidR="00425BEC" w:rsidRDefault="00425BEC">
            <w:pPr>
              <w:autoSpaceDE w:val="0"/>
              <w:autoSpaceDN w:val="0"/>
              <w:jc w:val="center"/>
              <w:rPr>
                <w:bCs/>
                <w:lang w:val="en-US"/>
              </w:rPr>
            </w:pPr>
            <w:proofErr w:type="spellStart"/>
            <w:r>
              <w:rPr>
                <w:bCs/>
                <w:lang w:val="en-US"/>
              </w:rPr>
              <w:t>по</w:t>
            </w:r>
            <w:proofErr w:type="spellEnd"/>
            <w:r>
              <w:rPr>
                <w:bCs/>
                <w:lang w:val="en-US"/>
              </w:rPr>
              <w:t xml:space="preserve"> </w:t>
            </w:r>
            <w:proofErr w:type="spellStart"/>
            <w:r>
              <w:rPr>
                <w:bCs/>
                <w:lang w:val="en-US"/>
              </w:rPr>
              <w:t>батькові</w:t>
            </w:r>
            <w:proofErr w:type="spellEnd"/>
          </w:p>
        </w:tc>
        <w:tc>
          <w:tcPr>
            <w:tcW w:w="1701" w:type="dxa"/>
            <w:tcBorders>
              <w:top w:val="single" w:sz="4" w:space="0" w:color="auto"/>
              <w:left w:val="single" w:sz="4" w:space="0" w:color="auto"/>
              <w:bottom w:val="single" w:sz="4" w:space="0" w:color="auto"/>
              <w:right w:val="single" w:sz="4" w:space="0" w:color="auto"/>
            </w:tcBorders>
            <w:hideMark/>
          </w:tcPr>
          <w:p w:rsidR="00425BEC" w:rsidRDefault="00425BEC">
            <w:pPr>
              <w:autoSpaceDE w:val="0"/>
              <w:autoSpaceDN w:val="0"/>
              <w:jc w:val="center"/>
              <w:rPr>
                <w:bCs/>
                <w:lang w:val="en-US"/>
              </w:rPr>
            </w:pPr>
            <w:proofErr w:type="spellStart"/>
            <w:r>
              <w:rPr>
                <w:bCs/>
                <w:lang w:val="en-US"/>
              </w:rPr>
              <w:t>Навчальний</w:t>
            </w:r>
            <w:proofErr w:type="spellEnd"/>
            <w:r>
              <w:rPr>
                <w:bCs/>
                <w:lang w:val="en-US"/>
              </w:rPr>
              <w:t xml:space="preserve"> </w:t>
            </w:r>
            <w:proofErr w:type="spellStart"/>
            <w:r>
              <w:rPr>
                <w:bCs/>
                <w:lang w:val="en-US"/>
              </w:rPr>
              <w:t>заклад</w:t>
            </w:r>
            <w:proofErr w:type="spellEnd"/>
          </w:p>
        </w:tc>
        <w:tc>
          <w:tcPr>
            <w:tcW w:w="850" w:type="dxa"/>
            <w:tcBorders>
              <w:top w:val="single" w:sz="4" w:space="0" w:color="auto"/>
              <w:left w:val="single" w:sz="4" w:space="0" w:color="auto"/>
              <w:bottom w:val="single" w:sz="4" w:space="0" w:color="auto"/>
              <w:right w:val="single" w:sz="4" w:space="0" w:color="auto"/>
            </w:tcBorders>
            <w:hideMark/>
          </w:tcPr>
          <w:p w:rsidR="00425BEC" w:rsidRDefault="00425BEC">
            <w:pPr>
              <w:autoSpaceDE w:val="0"/>
              <w:autoSpaceDN w:val="0"/>
              <w:jc w:val="center"/>
              <w:rPr>
                <w:bCs/>
                <w:lang w:val="en-US"/>
              </w:rPr>
            </w:pPr>
            <w:proofErr w:type="spellStart"/>
            <w:r>
              <w:rPr>
                <w:bCs/>
                <w:lang w:val="en-US"/>
              </w:rPr>
              <w:t>Клас</w:t>
            </w:r>
            <w:proofErr w:type="spellEnd"/>
          </w:p>
        </w:tc>
        <w:tc>
          <w:tcPr>
            <w:tcW w:w="1701" w:type="dxa"/>
            <w:tcBorders>
              <w:top w:val="single" w:sz="4" w:space="0" w:color="auto"/>
              <w:left w:val="single" w:sz="4" w:space="0" w:color="auto"/>
              <w:bottom w:val="single" w:sz="4" w:space="0" w:color="auto"/>
              <w:right w:val="single" w:sz="4" w:space="0" w:color="auto"/>
            </w:tcBorders>
            <w:hideMark/>
          </w:tcPr>
          <w:p w:rsidR="00425BEC" w:rsidRDefault="00425BEC">
            <w:pPr>
              <w:autoSpaceDE w:val="0"/>
              <w:autoSpaceDN w:val="0"/>
              <w:jc w:val="center"/>
              <w:rPr>
                <w:bCs/>
                <w:lang w:val="en-US"/>
              </w:rPr>
            </w:pPr>
            <w:proofErr w:type="spellStart"/>
            <w:r>
              <w:rPr>
                <w:bCs/>
                <w:lang w:val="en-US"/>
              </w:rPr>
              <w:t>Електронна</w:t>
            </w:r>
            <w:proofErr w:type="spellEnd"/>
            <w:r>
              <w:rPr>
                <w:bCs/>
                <w:lang w:val="en-US"/>
              </w:rPr>
              <w:t xml:space="preserve"> </w:t>
            </w:r>
            <w:proofErr w:type="spellStart"/>
            <w:r>
              <w:rPr>
                <w:bCs/>
                <w:lang w:val="en-US"/>
              </w:rPr>
              <w:t>адреса</w:t>
            </w:r>
            <w:proofErr w:type="spellEnd"/>
          </w:p>
        </w:tc>
        <w:tc>
          <w:tcPr>
            <w:tcW w:w="1701" w:type="dxa"/>
            <w:tcBorders>
              <w:top w:val="single" w:sz="4" w:space="0" w:color="auto"/>
              <w:left w:val="single" w:sz="4" w:space="0" w:color="auto"/>
              <w:bottom w:val="single" w:sz="4" w:space="0" w:color="auto"/>
              <w:right w:val="single" w:sz="4" w:space="0" w:color="auto"/>
            </w:tcBorders>
            <w:hideMark/>
          </w:tcPr>
          <w:p w:rsidR="00425BEC" w:rsidRDefault="00425BEC">
            <w:pPr>
              <w:autoSpaceDE w:val="0"/>
              <w:autoSpaceDN w:val="0"/>
              <w:jc w:val="center"/>
              <w:rPr>
                <w:bCs/>
                <w:lang w:val="en-US"/>
              </w:rPr>
            </w:pPr>
            <w:proofErr w:type="spellStart"/>
            <w:r>
              <w:rPr>
                <w:bCs/>
                <w:lang w:val="en-US"/>
              </w:rPr>
              <w:t>Мобільний</w:t>
            </w:r>
            <w:proofErr w:type="spellEnd"/>
          </w:p>
          <w:p w:rsidR="00425BEC" w:rsidRDefault="00425BEC">
            <w:pPr>
              <w:autoSpaceDE w:val="0"/>
              <w:autoSpaceDN w:val="0"/>
              <w:jc w:val="center"/>
              <w:rPr>
                <w:bCs/>
                <w:lang w:val="en-US"/>
              </w:rPr>
            </w:pPr>
            <w:proofErr w:type="spellStart"/>
            <w:r>
              <w:rPr>
                <w:bCs/>
                <w:lang w:val="en-US"/>
              </w:rPr>
              <w:t>телефон</w:t>
            </w:r>
            <w:proofErr w:type="spellEnd"/>
          </w:p>
        </w:tc>
      </w:tr>
      <w:tr w:rsidR="00425BEC" w:rsidTr="00425BEC">
        <w:trPr>
          <w:trHeight w:val="473"/>
        </w:trPr>
        <w:tc>
          <w:tcPr>
            <w:tcW w:w="534" w:type="dxa"/>
            <w:tcBorders>
              <w:top w:val="single" w:sz="4" w:space="0" w:color="auto"/>
              <w:left w:val="single" w:sz="4" w:space="0" w:color="auto"/>
              <w:bottom w:val="single" w:sz="4" w:space="0" w:color="auto"/>
              <w:right w:val="single" w:sz="4" w:space="0" w:color="auto"/>
            </w:tcBorders>
          </w:tcPr>
          <w:p w:rsidR="00425BEC" w:rsidRDefault="00425BEC">
            <w:pPr>
              <w:autoSpaceDE w:val="0"/>
              <w:autoSpaceDN w:val="0"/>
              <w:jc w:val="center"/>
              <w:rPr>
                <w:b/>
                <w:bCs/>
                <w:sz w:val="28"/>
                <w:szCs w:val="28"/>
                <w:lang w:val="en-US"/>
              </w:rPr>
            </w:pPr>
          </w:p>
        </w:tc>
        <w:tc>
          <w:tcPr>
            <w:tcW w:w="3087" w:type="dxa"/>
            <w:tcBorders>
              <w:top w:val="single" w:sz="4" w:space="0" w:color="auto"/>
              <w:left w:val="single" w:sz="4" w:space="0" w:color="auto"/>
              <w:bottom w:val="single" w:sz="4" w:space="0" w:color="auto"/>
              <w:right w:val="single" w:sz="4" w:space="0" w:color="auto"/>
            </w:tcBorders>
          </w:tcPr>
          <w:p w:rsidR="00425BEC" w:rsidRDefault="00425BEC">
            <w:pPr>
              <w:autoSpaceDE w:val="0"/>
              <w:autoSpaceDN w:val="0"/>
              <w:jc w:val="center"/>
              <w:rPr>
                <w:b/>
                <w:bCs/>
                <w:sz w:val="28"/>
                <w:szCs w:val="28"/>
                <w:lang w:val="en-US"/>
              </w:rPr>
            </w:pPr>
          </w:p>
        </w:tc>
        <w:tc>
          <w:tcPr>
            <w:tcW w:w="1701" w:type="dxa"/>
            <w:tcBorders>
              <w:top w:val="single" w:sz="4" w:space="0" w:color="auto"/>
              <w:left w:val="single" w:sz="4" w:space="0" w:color="auto"/>
              <w:bottom w:val="single" w:sz="4" w:space="0" w:color="auto"/>
              <w:right w:val="single" w:sz="4" w:space="0" w:color="auto"/>
            </w:tcBorders>
          </w:tcPr>
          <w:p w:rsidR="00425BEC" w:rsidRDefault="00425BEC">
            <w:pPr>
              <w:autoSpaceDE w:val="0"/>
              <w:autoSpaceDN w:val="0"/>
              <w:jc w:val="center"/>
              <w:rPr>
                <w:b/>
                <w:bCs/>
                <w:sz w:val="28"/>
                <w:szCs w:val="28"/>
                <w:lang w:val="en-US"/>
              </w:rPr>
            </w:pPr>
          </w:p>
        </w:tc>
        <w:tc>
          <w:tcPr>
            <w:tcW w:w="850" w:type="dxa"/>
            <w:tcBorders>
              <w:top w:val="single" w:sz="4" w:space="0" w:color="auto"/>
              <w:left w:val="single" w:sz="4" w:space="0" w:color="auto"/>
              <w:bottom w:val="single" w:sz="4" w:space="0" w:color="auto"/>
              <w:right w:val="single" w:sz="4" w:space="0" w:color="auto"/>
            </w:tcBorders>
          </w:tcPr>
          <w:p w:rsidR="00425BEC" w:rsidRDefault="00425BEC">
            <w:pPr>
              <w:autoSpaceDE w:val="0"/>
              <w:autoSpaceDN w:val="0"/>
              <w:jc w:val="center"/>
              <w:rPr>
                <w:b/>
                <w:bCs/>
                <w:sz w:val="28"/>
                <w:szCs w:val="28"/>
                <w:lang w:val="en-US"/>
              </w:rPr>
            </w:pPr>
          </w:p>
        </w:tc>
        <w:tc>
          <w:tcPr>
            <w:tcW w:w="1701" w:type="dxa"/>
            <w:tcBorders>
              <w:top w:val="single" w:sz="4" w:space="0" w:color="auto"/>
              <w:left w:val="single" w:sz="4" w:space="0" w:color="auto"/>
              <w:bottom w:val="single" w:sz="4" w:space="0" w:color="auto"/>
              <w:right w:val="single" w:sz="4" w:space="0" w:color="auto"/>
            </w:tcBorders>
          </w:tcPr>
          <w:p w:rsidR="00425BEC" w:rsidRDefault="00425BEC">
            <w:pPr>
              <w:autoSpaceDE w:val="0"/>
              <w:autoSpaceDN w:val="0"/>
              <w:jc w:val="center"/>
              <w:rPr>
                <w:b/>
                <w:bCs/>
                <w:sz w:val="28"/>
                <w:szCs w:val="28"/>
                <w:lang w:val="en-US"/>
              </w:rPr>
            </w:pPr>
          </w:p>
        </w:tc>
        <w:tc>
          <w:tcPr>
            <w:tcW w:w="1701" w:type="dxa"/>
            <w:tcBorders>
              <w:top w:val="single" w:sz="4" w:space="0" w:color="auto"/>
              <w:left w:val="single" w:sz="4" w:space="0" w:color="auto"/>
              <w:bottom w:val="single" w:sz="4" w:space="0" w:color="auto"/>
              <w:right w:val="single" w:sz="4" w:space="0" w:color="auto"/>
            </w:tcBorders>
          </w:tcPr>
          <w:p w:rsidR="00425BEC" w:rsidRDefault="00425BEC">
            <w:pPr>
              <w:autoSpaceDE w:val="0"/>
              <w:autoSpaceDN w:val="0"/>
              <w:jc w:val="center"/>
              <w:rPr>
                <w:b/>
                <w:bCs/>
                <w:sz w:val="28"/>
                <w:szCs w:val="28"/>
                <w:lang w:val="en-US"/>
              </w:rPr>
            </w:pPr>
          </w:p>
        </w:tc>
      </w:tr>
      <w:tr w:rsidR="00425BEC" w:rsidTr="00425BEC">
        <w:trPr>
          <w:trHeight w:val="473"/>
        </w:trPr>
        <w:tc>
          <w:tcPr>
            <w:tcW w:w="534" w:type="dxa"/>
            <w:tcBorders>
              <w:top w:val="single" w:sz="4" w:space="0" w:color="auto"/>
              <w:left w:val="single" w:sz="4" w:space="0" w:color="auto"/>
              <w:bottom w:val="single" w:sz="4" w:space="0" w:color="auto"/>
              <w:right w:val="single" w:sz="4" w:space="0" w:color="auto"/>
            </w:tcBorders>
          </w:tcPr>
          <w:p w:rsidR="00425BEC" w:rsidRDefault="00425BEC">
            <w:pPr>
              <w:autoSpaceDE w:val="0"/>
              <w:autoSpaceDN w:val="0"/>
              <w:jc w:val="center"/>
              <w:rPr>
                <w:b/>
                <w:bCs/>
                <w:sz w:val="28"/>
                <w:szCs w:val="28"/>
                <w:lang w:val="en-US"/>
              </w:rPr>
            </w:pPr>
          </w:p>
        </w:tc>
        <w:tc>
          <w:tcPr>
            <w:tcW w:w="3087" w:type="dxa"/>
            <w:tcBorders>
              <w:top w:val="single" w:sz="4" w:space="0" w:color="auto"/>
              <w:left w:val="single" w:sz="4" w:space="0" w:color="auto"/>
              <w:bottom w:val="single" w:sz="4" w:space="0" w:color="auto"/>
              <w:right w:val="single" w:sz="4" w:space="0" w:color="auto"/>
            </w:tcBorders>
          </w:tcPr>
          <w:p w:rsidR="00425BEC" w:rsidRDefault="00425BEC">
            <w:pPr>
              <w:autoSpaceDE w:val="0"/>
              <w:autoSpaceDN w:val="0"/>
              <w:jc w:val="center"/>
              <w:rPr>
                <w:b/>
                <w:bCs/>
                <w:sz w:val="28"/>
                <w:szCs w:val="28"/>
                <w:lang w:val="en-US"/>
              </w:rPr>
            </w:pPr>
          </w:p>
        </w:tc>
        <w:tc>
          <w:tcPr>
            <w:tcW w:w="1701" w:type="dxa"/>
            <w:tcBorders>
              <w:top w:val="single" w:sz="4" w:space="0" w:color="auto"/>
              <w:left w:val="single" w:sz="4" w:space="0" w:color="auto"/>
              <w:bottom w:val="single" w:sz="4" w:space="0" w:color="auto"/>
              <w:right w:val="single" w:sz="4" w:space="0" w:color="auto"/>
            </w:tcBorders>
          </w:tcPr>
          <w:p w:rsidR="00425BEC" w:rsidRDefault="00425BEC">
            <w:pPr>
              <w:autoSpaceDE w:val="0"/>
              <w:autoSpaceDN w:val="0"/>
              <w:jc w:val="center"/>
              <w:rPr>
                <w:b/>
                <w:bCs/>
                <w:sz w:val="28"/>
                <w:szCs w:val="28"/>
                <w:lang w:val="en-US"/>
              </w:rPr>
            </w:pPr>
          </w:p>
        </w:tc>
        <w:tc>
          <w:tcPr>
            <w:tcW w:w="850" w:type="dxa"/>
            <w:tcBorders>
              <w:top w:val="single" w:sz="4" w:space="0" w:color="auto"/>
              <w:left w:val="single" w:sz="4" w:space="0" w:color="auto"/>
              <w:bottom w:val="single" w:sz="4" w:space="0" w:color="auto"/>
              <w:right w:val="single" w:sz="4" w:space="0" w:color="auto"/>
            </w:tcBorders>
          </w:tcPr>
          <w:p w:rsidR="00425BEC" w:rsidRDefault="00425BEC">
            <w:pPr>
              <w:autoSpaceDE w:val="0"/>
              <w:autoSpaceDN w:val="0"/>
              <w:jc w:val="center"/>
              <w:rPr>
                <w:b/>
                <w:bCs/>
                <w:sz w:val="28"/>
                <w:szCs w:val="28"/>
                <w:lang w:val="en-US"/>
              </w:rPr>
            </w:pPr>
          </w:p>
        </w:tc>
        <w:tc>
          <w:tcPr>
            <w:tcW w:w="1701" w:type="dxa"/>
            <w:tcBorders>
              <w:top w:val="single" w:sz="4" w:space="0" w:color="auto"/>
              <w:left w:val="single" w:sz="4" w:space="0" w:color="auto"/>
              <w:bottom w:val="single" w:sz="4" w:space="0" w:color="auto"/>
              <w:right w:val="single" w:sz="4" w:space="0" w:color="auto"/>
            </w:tcBorders>
          </w:tcPr>
          <w:p w:rsidR="00425BEC" w:rsidRDefault="00425BEC">
            <w:pPr>
              <w:autoSpaceDE w:val="0"/>
              <w:autoSpaceDN w:val="0"/>
              <w:jc w:val="center"/>
              <w:rPr>
                <w:b/>
                <w:bCs/>
                <w:sz w:val="28"/>
                <w:szCs w:val="28"/>
                <w:lang w:val="en-US"/>
              </w:rPr>
            </w:pPr>
          </w:p>
        </w:tc>
        <w:tc>
          <w:tcPr>
            <w:tcW w:w="1701" w:type="dxa"/>
            <w:tcBorders>
              <w:top w:val="single" w:sz="4" w:space="0" w:color="auto"/>
              <w:left w:val="single" w:sz="4" w:space="0" w:color="auto"/>
              <w:bottom w:val="single" w:sz="4" w:space="0" w:color="auto"/>
              <w:right w:val="single" w:sz="4" w:space="0" w:color="auto"/>
            </w:tcBorders>
          </w:tcPr>
          <w:p w:rsidR="00425BEC" w:rsidRDefault="00425BEC">
            <w:pPr>
              <w:autoSpaceDE w:val="0"/>
              <w:autoSpaceDN w:val="0"/>
              <w:jc w:val="center"/>
              <w:rPr>
                <w:b/>
                <w:bCs/>
                <w:sz w:val="28"/>
                <w:szCs w:val="28"/>
                <w:lang w:val="en-US"/>
              </w:rPr>
            </w:pPr>
          </w:p>
        </w:tc>
      </w:tr>
      <w:tr w:rsidR="00425BEC" w:rsidTr="00425BEC">
        <w:trPr>
          <w:trHeight w:val="473"/>
        </w:trPr>
        <w:tc>
          <w:tcPr>
            <w:tcW w:w="534" w:type="dxa"/>
            <w:tcBorders>
              <w:top w:val="single" w:sz="4" w:space="0" w:color="auto"/>
              <w:left w:val="single" w:sz="4" w:space="0" w:color="auto"/>
              <w:bottom w:val="single" w:sz="4" w:space="0" w:color="auto"/>
              <w:right w:val="single" w:sz="4" w:space="0" w:color="auto"/>
            </w:tcBorders>
          </w:tcPr>
          <w:p w:rsidR="00425BEC" w:rsidRDefault="00425BEC">
            <w:pPr>
              <w:autoSpaceDE w:val="0"/>
              <w:autoSpaceDN w:val="0"/>
              <w:jc w:val="center"/>
              <w:rPr>
                <w:b/>
                <w:bCs/>
                <w:sz w:val="28"/>
                <w:szCs w:val="28"/>
                <w:lang w:val="en-US"/>
              </w:rPr>
            </w:pPr>
          </w:p>
        </w:tc>
        <w:tc>
          <w:tcPr>
            <w:tcW w:w="3087" w:type="dxa"/>
            <w:tcBorders>
              <w:top w:val="single" w:sz="4" w:space="0" w:color="auto"/>
              <w:left w:val="single" w:sz="4" w:space="0" w:color="auto"/>
              <w:bottom w:val="single" w:sz="4" w:space="0" w:color="auto"/>
              <w:right w:val="single" w:sz="4" w:space="0" w:color="auto"/>
            </w:tcBorders>
          </w:tcPr>
          <w:p w:rsidR="00425BEC" w:rsidRDefault="00425BEC">
            <w:pPr>
              <w:autoSpaceDE w:val="0"/>
              <w:autoSpaceDN w:val="0"/>
              <w:jc w:val="center"/>
              <w:rPr>
                <w:b/>
                <w:bCs/>
                <w:sz w:val="28"/>
                <w:szCs w:val="28"/>
                <w:lang w:val="en-US"/>
              </w:rPr>
            </w:pPr>
          </w:p>
        </w:tc>
        <w:tc>
          <w:tcPr>
            <w:tcW w:w="1701" w:type="dxa"/>
            <w:tcBorders>
              <w:top w:val="single" w:sz="4" w:space="0" w:color="auto"/>
              <w:left w:val="single" w:sz="4" w:space="0" w:color="auto"/>
              <w:bottom w:val="single" w:sz="4" w:space="0" w:color="auto"/>
              <w:right w:val="single" w:sz="4" w:space="0" w:color="auto"/>
            </w:tcBorders>
          </w:tcPr>
          <w:p w:rsidR="00425BEC" w:rsidRDefault="00425BEC">
            <w:pPr>
              <w:autoSpaceDE w:val="0"/>
              <w:autoSpaceDN w:val="0"/>
              <w:jc w:val="center"/>
              <w:rPr>
                <w:b/>
                <w:bCs/>
                <w:sz w:val="28"/>
                <w:szCs w:val="28"/>
                <w:lang w:val="en-US"/>
              </w:rPr>
            </w:pPr>
          </w:p>
        </w:tc>
        <w:tc>
          <w:tcPr>
            <w:tcW w:w="850" w:type="dxa"/>
            <w:tcBorders>
              <w:top w:val="single" w:sz="4" w:space="0" w:color="auto"/>
              <w:left w:val="single" w:sz="4" w:space="0" w:color="auto"/>
              <w:bottom w:val="single" w:sz="4" w:space="0" w:color="auto"/>
              <w:right w:val="single" w:sz="4" w:space="0" w:color="auto"/>
            </w:tcBorders>
          </w:tcPr>
          <w:p w:rsidR="00425BEC" w:rsidRDefault="00425BEC">
            <w:pPr>
              <w:autoSpaceDE w:val="0"/>
              <w:autoSpaceDN w:val="0"/>
              <w:jc w:val="center"/>
              <w:rPr>
                <w:b/>
                <w:bCs/>
                <w:sz w:val="28"/>
                <w:szCs w:val="28"/>
                <w:lang w:val="en-US"/>
              </w:rPr>
            </w:pPr>
          </w:p>
        </w:tc>
        <w:tc>
          <w:tcPr>
            <w:tcW w:w="1701" w:type="dxa"/>
            <w:tcBorders>
              <w:top w:val="single" w:sz="4" w:space="0" w:color="auto"/>
              <w:left w:val="single" w:sz="4" w:space="0" w:color="auto"/>
              <w:bottom w:val="single" w:sz="4" w:space="0" w:color="auto"/>
              <w:right w:val="single" w:sz="4" w:space="0" w:color="auto"/>
            </w:tcBorders>
          </w:tcPr>
          <w:p w:rsidR="00425BEC" w:rsidRDefault="00425BEC">
            <w:pPr>
              <w:autoSpaceDE w:val="0"/>
              <w:autoSpaceDN w:val="0"/>
              <w:jc w:val="center"/>
              <w:rPr>
                <w:b/>
                <w:bCs/>
                <w:sz w:val="28"/>
                <w:szCs w:val="28"/>
                <w:lang w:val="en-US"/>
              </w:rPr>
            </w:pPr>
          </w:p>
        </w:tc>
        <w:tc>
          <w:tcPr>
            <w:tcW w:w="1701" w:type="dxa"/>
            <w:tcBorders>
              <w:top w:val="single" w:sz="4" w:space="0" w:color="auto"/>
              <w:left w:val="single" w:sz="4" w:space="0" w:color="auto"/>
              <w:bottom w:val="single" w:sz="4" w:space="0" w:color="auto"/>
              <w:right w:val="single" w:sz="4" w:space="0" w:color="auto"/>
            </w:tcBorders>
          </w:tcPr>
          <w:p w:rsidR="00425BEC" w:rsidRDefault="00425BEC">
            <w:pPr>
              <w:autoSpaceDE w:val="0"/>
              <w:autoSpaceDN w:val="0"/>
              <w:jc w:val="center"/>
              <w:rPr>
                <w:b/>
                <w:bCs/>
                <w:sz w:val="28"/>
                <w:szCs w:val="28"/>
                <w:lang w:val="en-US"/>
              </w:rPr>
            </w:pPr>
          </w:p>
        </w:tc>
      </w:tr>
      <w:tr w:rsidR="00425BEC" w:rsidTr="00425BEC">
        <w:trPr>
          <w:trHeight w:val="473"/>
        </w:trPr>
        <w:tc>
          <w:tcPr>
            <w:tcW w:w="534" w:type="dxa"/>
            <w:tcBorders>
              <w:top w:val="single" w:sz="4" w:space="0" w:color="auto"/>
              <w:left w:val="single" w:sz="4" w:space="0" w:color="auto"/>
              <w:bottom w:val="single" w:sz="4" w:space="0" w:color="auto"/>
              <w:right w:val="single" w:sz="4" w:space="0" w:color="auto"/>
            </w:tcBorders>
          </w:tcPr>
          <w:p w:rsidR="00425BEC" w:rsidRDefault="00425BEC">
            <w:pPr>
              <w:autoSpaceDE w:val="0"/>
              <w:autoSpaceDN w:val="0"/>
              <w:jc w:val="center"/>
              <w:rPr>
                <w:b/>
                <w:bCs/>
                <w:sz w:val="28"/>
                <w:szCs w:val="28"/>
                <w:lang w:val="en-US"/>
              </w:rPr>
            </w:pPr>
          </w:p>
        </w:tc>
        <w:tc>
          <w:tcPr>
            <w:tcW w:w="3087" w:type="dxa"/>
            <w:tcBorders>
              <w:top w:val="single" w:sz="4" w:space="0" w:color="auto"/>
              <w:left w:val="single" w:sz="4" w:space="0" w:color="auto"/>
              <w:bottom w:val="single" w:sz="4" w:space="0" w:color="auto"/>
              <w:right w:val="single" w:sz="4" w:space="0" w:color="auto"/>
            </w:tcBorders>
          </w:tcPr>
          <w:p w:rsidR="00425BEC" w:rsidRDefault="00425BEC">
            <w:pPr>
              <w:autoSpaceDE w:val="0"/>
              <w:autoSpaceDN w:val="0"/>
              <w:jc w:val="center"/>
              <w:rPr>
                <w:b/>
                <w:bCs/>
                <w:sz w:val="28"/>
                <w:szCs w:val="28"/>
                <w:lang w:val="en-US"/>
              </w:rPr>
            </w:pPr>
          </w:p>
        </w:tc>
        <w:tc>
          <w:tcPr>
            <w:tcW w:w="1701" w:type="dxa"/>
            <w:tcBorders>
              <w:top w:val="single" w:sz="4" w:space="0" w:color="auto"/>
              <w:left w:val="single" w:sz="4" w:space="0" w:color="auto"/>
              <w:bottom w:val="single" w:sz="4" w:space="0" w:color="auto"/>
              <w:right w:val="single" w:sz="4" w:space="0" w:color="auto"/>
            </w:tcBorders>
          </w:tcPr>
          <w:p w:rsidR="00425BEC" w:rsidRDefault="00425BEC">
            <w:pPr>
              <w:autoSpaceDE w:val="0"/>
              <w:autoSpaceDN w:val="0"/>
              <w:jc w:val="center"/>
              <w:rPr>
                <w:b/>
                <w:bCs/>
                <w:sz w:val="28"/>
                <w:szCs w:val="28"/>
                <w:lang w:val="en-US"/>
              </w:rPr>
            </w:pPr>
          </w:p>
        </w:tc>
        <w:tc>
          <w:tcPr>
            <w:tcW w:w="850" w:type="dxa"/>
            <w:tcBorders>
              <w:top w:val="single" w:sz="4" w:space="0" w:color="auto"/>
              <w:left w:val="single" w:sz="4" w:space="0" w:color="auto"/>
              <w:bottom w:val="single" w:sz="4" w:space="0" w:color="auto"/>
              <w:right w:val="single" w:sz="4" w:space="0" w:color="auto"/>
            </w:tcBorders>
          </w:tcPr>
          <w:p w:rsidR="00425BEC" w:rsidRDefault="00425BEC">
            <w:pPr>
              <w:autoSpaceDE w:val="0"/>
              <w:autoSpaceDN w:val="0"/>
              <w:jc w:val="center"/>
              <w:rPr>
                <w:b/>
                <w:bCs/>
                <w:sz w:val="28"/>
                <w:szCs w:val="28"/>
                <w:lang w:val="en-US"/>
              </w:rPr>
            </w:pPr>
          </w:p>
        </w:tc>
        <w:tc>
          <w:tcPr>
            <w:tcW w:w="1701" w:type="dxa"/>
            <w:tcBorders>
              <w:top w:val="single" w:sz="4" w:space="0" w:color="auto"/>
              <w:left w:val="single" w:sz="4" w:space="0" w:color="auto"/>
              <w:bottom w:val="single" w:sz="4" w:space="0" w:color="auto"/>
              <w:right w:val="single" w:sz="4" w:space="0" w:color="auto"/>
            </w:tcBorders>
          </w:tcPr>
          <w:p w:rsidR="00425BEC" w:rsidRDefault="00425BEC">
            <w:pPr>
              <w:autoSpaceDE w:val="0"/>
              <w:autoSpaceDN w:val="0"/>
              <w:jc w:val="center"/>
              <w:rPr>
                <w:b/>
                <w:bCs/>
                <w:sz w:val="28"/>
                <w:szCs w:val="28"/>
                <w:lang w:val="en-US"/>
              </w:rPr>
            </w:pPr>
          </w:p>
        </w:tc>
        <w:tc>
          <w:tcPr>
            <w:tcW w:w="1701" w:type="dxa"/>
            <w:tcBorders>
              <w:top w:val="single" w:sz="4" w:space="0" w:color="auto"/>
              <w:left w:val="single" w:sz="4" w:space="0" w:color="auto"/>
              <w:bottom w:val="single" w:sz="4" w:space="0" w:color="auto"/>
              <w:right w:val="single" w:sz="4" w:space="0" w:color="auto"/>
            </w:tcBorders>
          </w:tcPr>
          <w:p w:rsidR="00425BEC" w:rsidRDefault="00425BEC">
            <w:pPr>
              <w:autoSpaceDE w:val="0"/>
              <w:autoSpaceDN w:val="0"/>
              <w:jc w:val="center"/>
              <w:rPr>
                <w:b/>
                <w:bCs/>
                <w:sz w:val="28"/>
                <w:szCs w:val="28"/>
                <w:lang w:val="en-US"/>
              </w:rPr>
            </w:pPr>
          </w:p>
        </w:tc>
      </w:tr>
      <w:tr w:rsidR="00425BEC" w:rsidTr="00425BEC">
        <w:trPr>
          <w:trHeight w:val="495"/>
        </w:trPr>
        <w:tc>
          <w:tcPr>
            <w:tcW w:w="534" w:type="dxa"/>
            <w:tcBorders>
              <w:top w:val="single" w:sz="4" w:space="0" w:color="auto"/>
              <w:left w:val="single" w:sz="4" w:space="0" w:color="auto"/>
              <w:bottom w:val="single" w:sz="4" w:space="0" w:color="auto"/>
              <w:right w:val="single" w:sz="4" w:space="0" w:color="auto"/>
            </w:tcBorders>
          </w:tcPr>
          <w:p w:rsidR="00425BEC" w:rsidRDefault="00425BEC">
            <w:pPr>
              <w:autoSpaceDE w:val="0"/>
              <w:autoSpaceDN w:val="0"/>
              <w:jc w:val="center"/>
              <w:rPr>
                <w:b/>
                <w:bCs/>
                <w:sz w:val="28"/>
                <w:szCs w:val="28"/>
                <w:lang w:val="en-US"/>
              </w:rPr>
            </w:pPr>
          </w:p>
        </w:tc>
        <w:tc>
          <w:tcPr>
            <w:tcW w:w="3087" w:type="dxa"/>
            <w:tcBorders>
              <w:top w:val="single" w:sz="4" w:space="0" w:color="auto"/>
              <w:left w:val="single" w:sz="4" w:space="0" w:color="auto"/>
              <w:bottom w:val="single" w:sz="4" w:space="0" w:color="auto"/>
              <w:right w:val="single" w:sz="4" w:space="0" w:color="auto"/>
            </w:tcBorders>
          </w:tcPr>
          <w:p w:rsidR="00425BEC" w:rsidRDefault="00425BEC">
            <w:pPr>
              <w:autoSpaceDE w:val="0"/>
              <w:autoSpaceDN w:val="0"/>
              <w:jc w:val="center"/>
              <w:rPr>
                <w:b/>
                <w:bCs/>
                <w:sz w:val="28"/>
                <w:szCs w:val="28"/>
                <w:lang w:val="en-US"/>
              </w:rPr>
            </w:pPr>
          </w:p>
        </w:tc>
        <w:tc>
          <w:tcPr>
            <w:tcW w:w="1701" w:type="dxa"/>
            <w:tcBorders>
              <w:top w:val="single" w:sz="4" w:space="0" w:color="auto"/>
              <w:left w:val="single" w:sz="4" w:space="0" w:color="auto"/>
              <w:bottom w:val="single" w:sz="4" w:space="0" w:color="auto"/>
              <w:right w:val="single" w:sz="4" w:space="0" w:color="auto"/>
            </w:tcBorders>
          </w:tcPr>
          <w:p w:rsidR="00425BEC" w:rsidRDefault="00425BEC">
            <w:pPr>
              <w:autoSpaceDE w:val="0"/>
              <w:autoSpaceDN w:val="0"/>
              <w:jc w:val="center"/>
              <w:rPr>
                <w:b/>
                <w:bCs/>
                <w:sz w:val="28"/>
                <w:szCs w:val="28"/>
                <w:lang w:val="en-US"/>
              </w:rPr>
            </w:pPr>
          </w:p>
        </w:tc>
        <w:tc>
          <w:tcPr>
            <w:tcW w:w="850" w:type="dxa"/>
            <w:tcBorders>
              <w:top w:val="single" w:sz="4" w:space="0" w:color="auto"/>
              <w:left w:val="single" w:sz="4" w:space="0" w:color="auto"/>
              <w:bottom w:val="single" w:sz="4" w:space="0" w:color="auto"/>
              <w:right w:val="single" w:sz="4" w:space="0" w:color="auto"/>
            </w:tcBorders>
          </w:tcPr>
          <w:p w:rsidR="00425BEC" w:rsidRDefault="00425BEC">
            <w:pPr>
              <w:autoSpaceDE w:val="0"/>
              <w:autoSpaceDN w:val="0"/>
              <w:jc w:val="center"/>
              <w:rPr>
                <w:b/>
                <w:bCs/>
                <w:sz w:val="28"/>
                <w:szCs w:val="28"/>
                <w:lang w:val="en-US"/>
              </w:rPr>
            </w:pPr>
          </w:p>
        </w:tc>
        <w:tc>
          <w:tcPr>
            <w:tcW w:w="1701" w:type="dxa"/>
            <w:tcBorders>
              <w:top w:val="single" w:sz="4" w:space="0" w:color="auto"/>
              <w:left w:val="single" w:sz="4" w:space="0" w:color="auto"/>
              <w:bottom w:val="single" w:sz="4" w:space="0" w:color="auto"/>
              <w:right w:val="single" w:sz="4" w:space="0" w:color="auto"/>
            </w:tcBorders>
          </w:tcPr>
          <w:p w:rsidR="00425BEC" w:rsidRDefault="00425BEC">
            <w:pPr>
              <w:autoSpaceDE w:val="0"/>
              <w:autoSpaceDN w:val="0"/>
              <w:jc w:val="center"/>
              <w:rPr>
                <w:b/>
                <w:bCs/>
                <w:sz w:val="28"/>
                <w:szCs w:val="28"/>
                <w:lang w:val="en-US"/>
              </w:rPr>
            </w:pPr>
          </w:p>
        </w:tc>
        <w:tc>
          <w:tcPr>
            <w:tcW w:w="1701" w:type="dxa"/>
            <w:tcBorders>
              <w:top w:val="single" w:sz="4" w:space="0" w:color="auto"/>
              <w:left w:val="single" w:sz="4" w:space="0" w:color="auto"/>
              <w:bottom w:val="single" w:sz="4" w:space="0" w:color="auto"/>
              <w:right w:val="single" w:sz="4" w:space="0" w:color="auto"/>
            </w:tcBorders>
          </w:tcPr>
          <w:p w:rsidR="00425BEC" w:rsidRDefault="00425BEC">
            <w:pPr>
              <w:autoSpaceDE w:val="0"/>
              <w:autoSpaceDN w:val="0"/>
              <w:jc w:val="center"/>
              <w:rPr>
                <w:b/>
                <w:bCs/>
                <w:sz w:val="28"/>
                <w:szCs w:val="28"/>
                <w:lang w:val="en-US"/>
              </w:rPr>
            </w:pPr>
          </w:p>
        </w:tc>
      </w:tr>
    </w:tbl>
    <w:p w:rsidR="00425BEC" w:rsidRDefault="00425BEC" w:rsidP="00425BEC">
      <w:pPr>
        <w:autoSpaceDE w:val="0"/>
        <w:autoSpaceDN w:val="0"/>
        <w:jc w:val="center"/>
        <w:rPr>
          <w:b/>
          <w:bCs/>
          <w:sz w:val="28"/>
          <w:szCs w:val="28"/>
        </w:rPr>
      </w:pPr>
    </w:p>
    <w:p w:rsidR="00425BEC" w:rsidRDefault="00425BEC" w:rsidP="00425BEC">
      <w:pPr>
        <w:autoSpaceDE w:val="0"/>
        <w:autoSpaceDN w:val="0"/>
        <w:jc w:val="both"/>
        <w:rPr>
          <w:sz w:val="28"/>
          <w:szCs w:val="28"/>
        </w:rPr>
      </w:pPr>
    </w:p>
    <w:p w:rsidR="00425BEC" w:rsidRDefault="00425BEC" w:rsidP="00425BEC">
      <w:pPr>
        <w:autoSpaceDE w:val="0"/>
        <w:autoSpaceDN w:val="0"/>
        <w:jc w:val="both"/>
        <w:rPr>
          <w:sz w:val="28"/>
          <w:szCs w:val="28"/>
        </w:rPr>
      </w:pPr>
      <w:r>
        <w:rPr>
          <w:sz w:val="28"/>
          <w:szCs w:val="28"/>
        </w:rPr>
        <w:t>Керівник команди __________________________________________________</w:t>
      </w:r>
    </w:p>
    <w:p w:rsidR="00425BEC" w:rsidRDefault="00425BEC" w:rsidP="00425BEC">
      <w:pPr>
        <w:autoSpaceDE w:val="0"/>
        <w:autoSpaceDN w:val="0"/>
        <w:spacing w:line="360" w:lineRule="auto"/>
        <w:jc w:val="both"/>
      </w:pPr>
      <w:r>
        <w:t xml:space="preserve">(прізвище, </w:t>
      </w:r>
      <w:proofErr w:type="spellStart"/>
      <w:r>
        <w:t>ім</w:t>
      </w:r>
      <w:proofErr w:type="spellEnd"/>
      <w:r>
        <w:rPr>
          <w:lang w:val="ru-RU"/>
        </w:rPr>
        <w:t>’</w:t>
      </w:r>
      <w:r>
        <w:t>я, по батькові, займана посада)</w:t>
      </w:r>
    </w:p>
    <w:p w:rsidR="00425BEC" w:rsidRDefault="00425BEC" w:rsidP="00425BEC">
      <w:pPr>
        <w:pStyle w:val="2"/>
        <w:ind w:firstLine="0"/>
        <w:rPr>
          <w:lang w:val="uk-UA"/>
        </w:rPr>
      </w:pPr>
      <w:r>
        <w:rPr>
          <w:lang w:val="uk-UA"/>
        </w:rPr>
        <w:t>Мобільний телефон керівника команди ________________________________</w:t>
      </w:r>
    </w:p>
    <w:p w:rsidR="00425BEC" w:rsidRDefault="00425BEC" w:rsidP="00425BEC">
      <w:pPr>
        <w:pStyle w:val="2"/>
        <w:rPr>
          <w:lang w:val="uk-UA"/>
        </w:rPr>
      </w:pPr>
    </w:p>
    <w:p w:rsidR="00425BEC" w:rsidRDefault="00425BEC" w:rsidP="00425BEC">
      <w:pPr>
        <w:pStyle w:val="2"/>
        <w:ind w:firstLine="0"/>
        <w:rPr>
          <w:lang w:val="uk-UA"/>
        </w:rPr>
      </w:pPr>
      <w:r>
        <w:rPr>
          <w:lang w:val="uk-UA"/>
        </w:rPr>
        <w:t>Електронна адреса керівника команди __________________________________</w:t>
      </w:r>
    </w:p>
    <w:p w:rsidR="00425BEC" w:rsidRDefault="00425BEC" w:rsidP="00425BEC">
      <w:pPr>
        <w:autoSpaceDE w:val="0"/>
        <w:autoSpaceDN w:val="0"/>
        <w:spacing w:line="360" w:lineRule="auto"/>
        <w:jc w:val="both"/>
        <w:rPr>
          <w:sz w:val="28"/>
          <w:szCs w:val="28"/>
        </w:rPr>
      </w:pPr>
    </w:p>
    <w:p w:rsidR="00425BEC" w:rsidRDefault="00425BEC" w:rsidP="00425BEC">
      <w:pPr>
        <w:autoSpaceDE w:val="0"/>
        <w:autoSpaceDN w:val="0"/>
        <w:spacing w:line="360" w:lineRule="auto"/>
        <w:jc w:val="both"/>
        <w:rPr>
          <w:sz w:val="28"/>
          <w:szCs w:val="28"/>
        </w:rPr>
      </w:pPr>
    </w:p>
    <w:p w:rsidR="00425BEC" w:rsidRDefault="00425BEC" w:rsidP="00425BEC">
      <w:pPr>
        <w:autoSpaceDE w:val="0"/>
        <w:autoSpaceDN w:val="0"/>
        <w:jc w:val="both"/>
        <w:rPr>
          <w:sz w:val="28"/>
          <w:szCs w:val="28"/>
        </w:rPr>
      </w:pPr>
    </w:p>
    <w:p w:rsidR="00425BEC" w:rsidRDefault="00425BEC" w:rsidP="00425BEC">
      <w:pPr>
        <w:autoSpaceDE w:val="0"/>
        <w:autoSpaceDN w:val="0"/>
        <w:jc w:val="both"/>
        <w:rPr>
          <w:sz w:val="28"/>
          <w:szCs w:val="28"/>
        </w:rPr>
      </w:pPr>
    </w:p>
    <w:p w:rsidR="00425BEC" w:rsidRDefault="00425BEC" w:rsidP="00425BEC">
      <w:pPr>
        <w:autoSpaceDE w:val="0"/>
        <w:autoSpaceDN w:val="0"/>
        <w:jc w:val="both"/>
        <w:rPr>
          <w:sz w:val="28"/>
          <w:szCs w:val="28"/>
        </w:rPr>
      </w:pPr>
    </w:p>
    <w:p w:rsidR="00425BEC" w:rsidRDefault="00425BEC" w:rsidP="00425BEC">
      <w:pPr>
        <w:autoSpaceDE w:val="0"/>
        <w:autoSpaceDN w:val="0"/>
        <w:jc w:val="both"/>
        <w:rPr>
          <w:sz w:val="28"/>
          <w:szCs w:val="28"/>
        </w:rPr>
      </w:pPr>
      <w:r>
        <w:rPr>
          <w:sz w:val="28"/>
          <w:szCs w:val="28"/>
        </w:rPr>
        <w:t xml:space="preserve">Директор                                                       </w:t>
      </w:r>
      <w:r>
        <w:rPr>
          <w:sz w:val="28"/>
          <w:szCs w:val="28"/>
        </w:rPr>
        <w:tab/>
      </w:r>
      <w:r>
        <w:rPr>
          <w:sz w:val="28"/>
          <w:szCs w:val="28"/>
        </w:rPr>
        <w:tab/>
        <w:t xml:space="preserve">   __________________</w:t>
      </w:r>
    </w:p>
    <w:p w:rsidR="00425BEC" w:rsidRDefault="00425BEC" w:rsidP="00425BEC">
      <w:pPr>
        <w:autoSpaceDE w:val="0"/>
        <w:autoSpaceDN w:val="0"/>
        <w:ind w:firstLine="1134"/>
        <w:jc w:val="center"/>
        <w:rPr>
          <w:b/>
          <w:bCs/>
          <w:sz w:val="28"/>
          <w:szCs w:val="28"/>
          <w:lang w:val="ru-RU"/>
        </w:rPr>
      </w:pPr>
    </w:p>
    <w:p w:rsidR="00425BEC" w:rsidRDefault="00425BEC" w:rsidP="00425BEC">
      <w:pPr>
        <w:spacing w:line="312" w:lineRule="auto"/>
        <w:ind w:firstLine="709"/>
        <w:jc w:val="both"/>
        <w:rPr>
          <w:rFonts w:eastAsia="Calibri"/>
        </w:rPr>
      </w:pPr>
    </w:p>
    <w:p w:rsidR="00425BEC" w:rsidRDefault="00425BEC" w:rsidP="00425BEC">
      <w:pPr>
        <w:spacing w:line="312" w:lineRule="auto"/>
        <w:jc w:val="both"/>
        <w:rPr>
          <w:rFonts w:eastAsia="Calibri"/>
          <w:sz w:val="28"/>
          <w:szCs w:val="28"/>
        </w:rPr>
      </w:pPr>
      <w:r>
        <w:rPr>
          <w:rFonts w:eastAsia="Calibri"/>
          <w:sz w:val="28"/>
          <w:szCs w:val="28"/>
        </w:rPr>
        <w:t>М.П.</w:t>
      </w:r>
    </w:p>
    <w:p w:rsidR="00425BEC" w:rsidRDefault="00425BEC" w:rsidP="00425BEC"/>
    <w:p w:rsidR="00425BEC" w:rsidRDefault="00425BEC" w:rsidP="00425BEC"/>
    <w:p w:rsidR="00425BEC" w:rsidRDefault="00425BEC" w:rsidP="00425BEC">
      <w:pPr>
        <w:autoSpaceDE w:val="0"/>
        <w:autoSpaceDN w:val="0"/>
        <w:adjustRightInd w:val="0"/>
        <w:jc w:val="both"/>
        <w:rPr>
          <w:spacing w:val="-1"/>
          <w:sz w:val="28"/>
          <w:szCs w:val="28"/>
        </w:rPr>
      </w:pPr>
    </w:p>
    <w:p w:rsidR="00425BEC" w:rsidRPr="00425BEC" w:rsidRDefault="00425BEC">
      <w:pPr>
        <w:rPr>
          <w:sz w:val="28"/>
          <w:szCs w:val="28"/>
        </w:rPr>
      </w:pPr>
    </w:p>
    <w:sectPr w:rsidR="00425BEC" w:rsidRPr="00425BE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A00962"/>
    <w:multiLevelType w:val="hybridMultilevel"/>
    <w:tmpl w:val="C65C3940"/>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16cid:durableId="49279270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BEC"/>
    <w:rsid w:val="00425BE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D45FC5-6D2D-47F1-85F0-77E44118D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5BEC"/>
    <w:pPr>
      <w:spacing w:after="0" w:line="240" w:lineRule="auto"/>
    </w:pPr>
    <w:rPr>
      <w:rFonts w:ascii="Times New Roman" w:eastAsia="Times New Roman" w:hAnsi="Times New Roman" w:cs="Times New Roman"/>
      <w:kern w:val="0"/>
      <w:sz w:val="24"/>
      <w:szCs w:val="24"/>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semiHidden/>
    <w:unhideWhenUsed/>
    <w:rsid w:val="00425BEC"/>
    <w:pPr>
      <w:autoSpaceDE w:val="0"/>
      <w:autoSpaceDN w:val="0"/>
      <w:ind w:firstLine="851"/>
      <w:jc w:val="both"/>
    </w:pPr>
    <w:rPr>
      <w:sz w:val="28"/>
      <w:szCs w:val="28"/>
      <w:lang w:val="ru-RU"/>
    </w:rPr>
  </w:style>
  <w:style w:type="character" w:customStyle="1" w:styleId="20">
    <w:name w:val="Основний текст з відступом 2 Знак"/>
    <w:basedOn w:val="a0"/>
    <w:link w:val="2"/>
    <w:semiHidden/>
    <w:rsid w:val="00425BEC"/>
    <w:rPr>
      <w:rFonts w:ascii="Times New Roman" w:eastAsia="Times New Roman" w:hAnsi="Times New Roman" w:cs="Times New Roman"/>
      <w:kern w:val="0"/>
      <w:sz w:val="28"/>
      <w:szCs w:val="28"/>
      <w:lang w:val="ru-RU" w:eastAsia="ru-RU"/>
      <w14:ligatures w14:val="none"/>
    </w:rPr>
  </w:style>
  <w:style w:type="paragraph" w:styleId="a3">
    <w:name w:val="List Paragraph"/>
    <w:basedOn w:val="a"/>
    <w:uiPriority w:val="34"/>
    <w:qFormat/>
    <w:rsid w:val="00425B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6002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3594</Words>
  <Characters>2049</Characters>
  <Application>Microsoft Office Word</Application>
  <DocSecurity>0</DocSecurity>
  <Lines>17</Lines>
  <Paragraphs>11</Paragraphs>
  <ScaleCrop>false</ScaleCrop>
  <Company/>
  <LinksUpToDate>false</LinksUpToDate>
  <CharactersWithSpaces>5632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2023-05-29T12:55:00Z</dcterms:created>
  <dcterms:modified xsi:type="dcterms:W3CDTF">2023-05-29T12:56:00Z</dcterms:modified>
</cp:coreProperties>
</file>