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6FD" w:rsidRPr="004336FD" w:rsidRDefault="004336FD" w:rsidP="004336FD">
      <w:pPr>
        <w:jc w:val="center"/>
        <w:rPr>
          <w:rFonts w:ascii="Times New Roman" w:hAnsi="Times New Roman" w:cs="Times New Roman"/>
          <w:sz w:val="28"/>
          <w:szCs w:val="28"/>
        </w:rPr>
      </w:pPr>
      <w:r w:rsidRPr="004336FD">
        <w:rPr>
          <w:rFonts w:ascii="Times New Roman" w:hAnsi="Times New Roman" w:cs="Times New Roman"/>
          <w:sz w:val="28"/>
          <w:szCs w:val="28"/>
        </w:rPr>
        <w:t>Завдання XVІІІ Всеукраїнського турніру юних біологів (2019 рік)</w:t>
      </w:r>
    </w:p>
    <w:p w:rsidR="00667BBF" w:rsidRPr="00667BBF" w:rsidRDefault="004336FD" w:rsidP="004336FD">
      <w:pPr>
        <w:rPr>
          <w:rFonts w:ascii="Times New Roman" w:hAnsi="Times New Roman" w:cs="Times New Roman"/>
          <w:b/>
          <w:sz w:val="28"/>
          <w:szCs w:val="28"/>
          <w:lang w:val="ru-RU"/>
        </w:rPr>
      </w:pPr>
      <w:r w:rsidRPr="00667BBF">
        <w:rPr>
          <w:rFonts w:ascii="Times New Roman" w:hAnsi="Times New Roman" w:cs="Times New Roman"/>
          <w:b/>
          <w:sz w:val="28"/>
          <w:szCs w:val="28"/>
        </w:rPr>
        <w:t>1. Місце народження</w:t>
      </w:r>
    </w:p>
    <w:p w:rsidR="004336FD" w:rsidRPr="00667BBF" w:rsidRDefault="004336FD" w:rsidP="004336FD">
      <w:pPr>
        <w:rPr>
          <w:rFonts w:ascii="Times New Roman" w:hAnsi="Times New Roman" w:cs="Times New Roman"/>
          <w:sz w:val="28"/>
          <w:szCs w:val="28"/>
        </w:rPr>
      </w:pPr>
      <w:r w:rsidRPr="004336FD">
        <w:rPr>
          <w:rFonts w:ascii="Times New Roman" w:hAnsi="Times New Roman" w:cs="Times New Roman"/>
          <w:sz w:val="28"/>
          <w:szCs w:val="28"/>
        </w:rPr>
        <w:t xml:space="preserve"> Вважається, що життя зародилось у морській воді. Проаналізуйте хімічний склад клітини та вкажіть ідеальне місце для зародження життя на нашій планеті.</w:t>
      </w:r>
    </w:p>
    <w:p w:rsidR="00667BBF" w:rsidRPr="00667BBF" w:rsidRDefault="004336FD" w:rsidP="004336FD">
      <w:pPr>
        <w:rPr>
          <w:rFonts w:ascii="Times New Roman" w:hAnsi="Times New Roman" w:cs="Times New Roman"/>
          <w:b/>
          <w:sz w:val="28"/>
          <w:szCs w:val="28"/>
          <w:lang w:val="ru-RU"/>
        </w:rPr>
      </w:pPr>
      <w:r w:rsidRPr="00667BBF">
        <w:rPr>
          <w:rFonts w:ascii="Times New Roman" w:hAnsi="Times New Roman" w:cs="Times New Roman"/>
          <w:b/>
          <w:sz w:val="28"/>
          <w:szCs w:val="28"/>
        </w:rPr>
        <w:t>2. Швидка еволюція</w:t>
      </w:r>
    </w:p>
    <w:p w:rsidR="004336FD" w:rsidRPr="004336FD" w:rsidRDefault="004336FD" w:rsidP="004336FD">
      <w:pPr>
        <w:rPr>
          <w:rFonts w:ascii="Times New Roman" w:hAnsi="Times New Roman" w:cs="Times New Roman"/>
          <w:sz w:val="28"/>
          <w:szCs w:val="28"/>
        </w:rPr>
      </w:pPr>
      <w:r w:rsidRPr="004336FD">
        <w:rPr>
          <w:rFonts w:ascii="Times New Roman" w:hAnsi="Times New Roman" w:cs="Times New Roman"/>
          <w:sz w:val="28"/>
          <w:szCs w:val="28"/>
        </w:rPr>
        <w:t xml:space="preserve"> Відомо, що різні систематичні групи можуть еволюціонувати з різною швидкістю. Проаналізувавши всі переваги та недоліки швидкої еволюції, зазначте, чи можна вважати швидку еволюцію позитивним явищем?</w:t>
      </w:r>
    </w:p>
    <w:p w:rsidR="00667BBF" w:rsidRPr="00667BBF" w:rsidRDefault="004336FD" w:rsidP="004336FD">
      <w:pPr>
        <w:rPr>
          <w:rFonts w:ascii="Times New Roman" w:hAnsi="Times New Roman" w:cs="Times New Roman"/>
          <w:b/>
          <w:sz w:val="28"/>
          <w:szCs w:val="28"/>
          <w:lang w:val="ru-RU"/>
        </w:rPr>
      </w:pPr>
      <w:r w:rsidRPr="00667BBF">
        <w:rPr>
          <w:rFonts w:ascii="Times New Roman" w:hAnsi="Times New Roman" w:cs="Times New Roman"/>
          <w:b/>
          <w:sz w:val="28"/>
          <w:szCs w:val="28"/>
        </w:rPr>
        <w:t>3. Градуйовані потенціали</w:t>
      </w:r>
    </w:p>
    <w:p w:rsidR="004336FD" w:rsidRPr="004336FD" w:rsidRDefault="004336FD" w:rsidP="004336FD">
      <w:pPr>
        <w:rPr>
          <w:rFonts w:ascii="Times New Roman" w:hAnsi="Times New Roman" w:cs="Times New Roman"/>
          <w:sz w:val="28"/>
          <w:szCs w:val="28"/>
        </w:rPr>
      </w:pPr>
      <w:r w:rsidRPr="004336FD">
        <w:rPr>
          <w:rFonts w:ascii="Times New Roman" w:hAnsi="Times New Roman" w:cs="Times New Roman"/>
          <w:sz w:val="28"/>
          <w:szCs w:val="28"/>
        </w:rPr>
        <w:t xml:space="preserve"> Які принципові відмінності у фізіології тварин могли виникнути, якби потенціал дії запускався не за принципом «все або нічого», а градуйовано?</w:t>
      </w:r>
    </w:p>
    <w:p w:rsidR="00667BBF" w:rsidRPr="00667BBF" w:rsidRDefault="004336FD" w:rsidP="004336FD">
      <w:pPr>
        <w:rPr>
          <w:rFonts w:ascii="Times New Roman" w:hAnsi="Times New Roman" w:cs="Times New Roman"/>
          <w:b/>
          <w:sz w:val="28"/>
          <w:szCs w:val="28"/>
          <w:lang w:val="ru-RU"/>
        </w:rPr>
      </w:pPr>
      <w:r w:rsidRPr="00667BBF">
        <w:rPr>
          <w:rFonts w:ascii="Times New Roman" w:hAnsi="Times New Roman" w:cs="Times New Roman"/>
          <w:b/>
          <w:sz w:val="28"/>
          <w:szCs w:val="28"/>
        </w:rPr>
        <w:t xml:space="preserve">4. </w:t>
      </w:r>
      <w:proofErr w:type="spellStart"/>
      <w:r w:rsidRPr="00667BBF">
        <w:rPr>
          <w:rFonts w:ascii="Times New Roman" w:hAnsi="Times New Roman" w:cs="Times New Roman"/>
          <w:b/>
          <w:sz w:val="28"/>
          <w:szCs w:val="28"/>
        </w:rPr>
        <w:t>Дежавю</w:t>
      </w:r>
      <w:proofErr w:type="spellEnd"/>
    </w:p>
    <w:p w:rsidR="004336FD" w:rsidRPr="00667BBF" w:rsidRDefault="004336FD" w:rsidP="004336FD">
      <w:pPr>
        <w:rPr>
          <w:rFonts w:ascii="Times New Roman" w:hAnsi="Times New Roman" w:cs="Times New Roman"/>
          <w:sz w:val="28"/>
          <w:szCs w:val="28"/>
        </w:rPr>
      </w:pPr>
      <w:r w:rsidRPr="004336FD">
        <w:rPr>
          <w:rFonts w:ascii="Times New Roman" w:hAnsi="Times New Roman" w:cs="Times New Roman"/>
          <w:sz w:val="28"/>
          <w:szCs w:val="28"/>
        </w:rPr>
        <w:t xml:space="preserve"> Науковці досі не можуть пояснити як працює ефект </w:t>
      </w:r>
      <w:proofErr w:type="spellStart"/>
      <w:r w:rsidRPr="004336FD">
        <w:rPr>
          <w:rFonts w:ascii="Times New Roman" w:hAnsi="Times New Roman" w:cs="Times New Roman"/>
          <w:sz w:val="28"/>
          <w:szCs w:val="28"/>
        </w:rPr>
        <w:t>дежавю</w:t>
      </w:r>
      <w:proofErr w:type="spellEnd"/>
      <w:r w:rsidRPr="004336FD">
        <w:rPr>
          <w:rFonts w:ascii="Times New Roman" w:hAnsi="Times New Roman" w:cs="Times New Roman"/>
          <w:sz w:val="28"/>
          <w:szCs w:val="28"/>
        </w:rPr>
        <w:t>. У чому ж секрет цього ефекту та який механізм його виникнення?</w:t>
      </w:r>
    </w:p>
    <w:p w:rsidR="00667BBF" w:rsidRPr="00667BBF" w:rsidRDefault="004336FD" w:rsidP="004336FD">
      <w:pPr>
        <w:rPr>
          <w:rFonts w:ascii="Times New Roman" w:hAnsi="Times New Roman" w:cs="Times New Roman"/>
          <w:b/>
          <w:sz w:val="28"/>
          <w:szCs w:val="28"/>
          <w:lang w:val="ru-RU"/>
        </w:rPr>
      </w:pPr>
      <w:r w:rsidRPr="00667BBF">
        <w:rPr>
          <w:rFonts w:ascii="Times New Roman" w:hAnsi="Times New Roman" w:cs="Times New Roman"/>
          <w:b/>
          <w:sz w:val="28"/>
          <w:szCs w:val="28"/>
        </w:rPr>
        <w:t xml:space="preserve">5. Не тільки на Землі.... </w:t>
      </w:r>
    </w:p>
    <w:p w:rsidR="004336FD" w:rsidRPr="004336FD" w:rsidRDefault="004336FD" w:rsidP="004336FD">
      <w:pPr>
        <w:rPr>
          <w:rFonts w:ascii="Times New Roman" w:hAnsi="Times New Roman" w:cs="Times New Roman"/>
          <w:sz w:val="28"/>
          <w:szCs w:val="28"/>
        </w:rPr>
      </w:pPr>
      <w:r w:rsidRPr="004336FD">
        <w:rPr>
          <w:rFonts w:ascii="Times New Roman" w:hAnsi="Times New Roman" w:cs="Times New Roman"/>
          <w:sz w:val="28"/>
          <w:szCs w:val="28"/>
        </w:rPr>
        <w:t>Відкрито багато біологічних законів. А чи є такі, які дійсні для будь-якої планети Всесвіту, якщо на ній існує життя?</w:t>
      </w:r>
    </w:p>
    <w:p w:rsidR="00667BBF" w:rsidRPr="00667BBF" w:rsidRDefault="004336FD" w:rsidP="004336FD">
      <w:pPr>
        <w:rPr>
          <w:rFonts w:ascii="Times New Roman" w:hAnsi="Times New Roman" w:cs="Times New Roman"/>
          <w:b/>
          <w:sz w:val="28"/>
          <w:szCs w:val="28"/>
          <w:lang w:val="ru-RU"/>
        </w:rPr>
      </w:pPr>
      <w:r w:rsidRPr="00667BBF">
        <w:rPr>
          <w:rFonts w:ascii="Times New Roman" w:hAnsi="Times New Roman" w:cs="Times New Roman"/>
          <w:b/>
          <w:sz w:val="28"/>
          <w:szCs w:val="28"/>
        </w:rPr>
        <w:t>6. Модель</w:t>
      </w:r>
    </w:p>
    <w:p w:rsidR="00667BBF" w:rsidRDefault="004336FD" w:rsidP="004336FD">
      <w:pPr>
        <w:rPr>
          <w:rFonts w:ascii="Times New Roman" w:hAnsi="Times New Roman" w:cs="Times New Roman"/>
          <w:sz w:val="28"/>
          <w:szCs w:val="28"/>
          <w:lang w:val="ru-RU"/>
        </w:rPr>
      </w:pPr>
      <w:r w:rsidRPr="004336FD">
        <w:rPr>
          <w:rFonts w:ascii="Times New Roman" w:hAnsi="Times New Roman" w:cs="Times New Roman"/>
          <w:sz w:val="28"/>
          <w:szCs w:val="28"/>
        </w:rPr>
        <w:t xml:space="preserve"> Багато міфічних та казкових істот мають реальних прототипів серед живих організмів. Складіть ТОП-5 пар (за подібністю): «міфічна істота – прототип» та обґрунтуйте свій вибір. </w:t>
      </w:r>
    </w:p>
    <w:p w:rsidR="00667BBF" w:rsidRPr="00667BBF" w:rsidRDefault="004336FD" w:rsidP="004336FD">
      <w:pPr>
        <w:rPr>
          <w:rFonts w:ascii="Times New Roman" w:hAnsi="Times New Roman" w:cs="Times New Roman"/>
          <w:b/>
          <w:sz w:val="28"/>
          <w:szCs w:val="28"/>
          <w:lang w:val="ru-RU"/>
        </w:rPr>
      </w:pPr>
      <w:r w:rsidRPr="00667BBF">
        <w:rPr>
          <w:rFonts w:ascii="Times New Roman" w:hAnsi="Times New Roman" w:cs="Times New Roman"/>
          <w:b/>
          <w:sz w:val="28"/>
          <w:szCs w:val="28"/>
        </w:rPr>
        <w:t xml:space="preserve">7. Поїхали! </w:t>
      </w:r>
    </w:p>
    <w:p w:rsidR="004336FD" w:rsidRPr="004336FD" w:rsidRDefault="004336FD" w:rsidP="004336FD">
      <w:pPr>
        <w:rPr>
          <w:rFonts w:ascii="Times New Roman" w:hAnsi="Times New Roman" w:cs="Times New Roman"/>
          <w:sz w:val="28"/>
          <w:szCs w:val="28"/>
        </w:rPr>
      </w:pPr>
      <w:r w:rsidRPr="004336FD">
        <w:rPr>
          <w:rFonts w:ascii="Times New Roman" w:hAnsi="Times New Roman" w:cs="Times New Roman"/>
          <w:sz w:val="28"/>
          <w:szCs w:val="28"/>
        </w:rPr>
        <w:t>Якими властивостями має володіти організм, здатний вижити на іншій планеті та заселити її? Планету оберіть на ваш розсуд, а організм змоделюйте із уже існуючого на Землі.</w:t>
      </w:r>
    </w:p>
    <w:p w:rsidR="00667BBF" w:rsidRPr="00667BBF" w:rsidRDefault="004336FD" w:rsidP="004336FD">
      <w:pPr>
        <w:rPr>
          <w:rFonts w:ascii="Times New Roman" w:hAnsi="Times New Roman" w:cs="Times New Roman"/>
          <w:b/>
          <w:sz w:val="28"/>
          <w:szCs w:val="28"/>
          <w:lang w:val="ru-RU"/>
        </w:rPr>
      </w:pPr>
      <w:r w:rsidRPr="00667BBF">
        <w:rPr>
          <w:rFonts w:ascii="Times New Roman" w:hAnsi="Times New Roman" w:cs="Times New Roman"/>
          <w:b/>
          <w:sz w:val="28"/>
          <w:szCs w:val="28"/>
        </w:rPr>
        <w:t xml:space="preserve">8. Таємниця свідомості </w:t>
      </w:r>
    </w:p>
    <w:p w:rsidR="004336FD" w:rsidRPr="004336FD" w:rsidRDefault="004336FD" w:rsidP="004336FD">
      <w:pPr>
        <w:rPr>
          <w:rFonts w:ascii="Times New Roman" w:hAnsi="Times New Roman" w:cs="Times New Roman"/>
          <w:sz w:val="28"/>
          <w:szCs w:val="28"/>
        </w:rPr>
      </w:pPr>
      <w:r w:rsidRPr="004336FD">
        <w:rPr>
          <w:rFonts w:ascii="Times New Roman" w:hAnsi="Times New Roman" w:cs="Times New Roman"/>
          <w:sz w:val="28"/>
          <w:szCs w:val="28"/>
        </w:rPr>
        <w:t>Мозок складається з мільйонів нервових клітин. У той же час  у мозку     немає єдиного контрольного центру, який би затверджував остаточну поведінку. Яким чином дія усіх нейронів скоординована аби узгоджено керувати одним тілом?</w:t>
      </w:r>
    </w:p>
    <w:p w:rsidR="00667BBF" w:rsidRPr="00667BBF" w:rsidRDefault="004336FD" w:rsidP="004336FD">
      <w:pPr>
        <w:rPr>
          <w:rFonts w:ascii="Times New Roman" w:hAnsi="Times New Roman" w:cs="Times New Roman"/>
          <w:b/>
          <w:sz w:val="28"/>
          <w:szCs w:val="28"/>
          <w:lang w:val="ru-RU"/>
        </w:rPr>
      </w:pPr>
      <w:r w:rsidRPr="00667BBF">
        <w:rPr>
          <w:rFonts w:ascii="Times New Roman" w:hAnsi="Times New Roman" w:cs="Times New Roman"/>
          <w:b/>
          <w:sz w:val="28"/>
          <w:szCs w:val="28"/>
        </w:rPr>
        <w:lastRenderedPageBreak/>
        <w:t xml:space="preserve">9. </w:t>
      </w:r>
      <w:proofErr w:type="spellStart"/>
      <w:r w:rsidRPr="00667BBF">
        <w:rPr>
          <w:rFonts w:ascii="Times New Roman" w:hAnsi="Times New Roman" w:cs="Times New Roman"/>
          <w:b/>
          <w:sz w:val="28"/>
          <w:szCs w:val="28"/>
        </w:rPr>
        <w:t>Мікробіом</w:t>
      </w:r>
      <w:proofErr w:type="spellEnd"/>
      <w:r w:rsidRPr="00667BBF">
        <w:rPr>
          <w:rFonts w:ascii="Times New Roman" w:hAnsi="Times New Roman" w:cs="Times New Roman"/>
          <w:b/>
          <w:sz w:val="28"/>
          <w:szCs w:val="28"/>
        </w:rPr>
        <w:t xml:space="preserve"> </w:t>
      </w:r>
    </w:p>
    <w:p w:rsidR="004336FD" w:rsidRPr="004336FD" w:rsidRDefault="004336FD" w:rsidP="004336FD">
      <w:pPr>
        <w:rPr>
          <w:rFonts w:ascii="Times New Roman" w:hAnsi="Times New Roman" w:cs="Times New Roman"/>
          <w:sz w:val="28"/>
          <w:szCs w:val="28"/>
        </w:rPr>
      </w:pPr>
      <w:r w:rsidRPr="004336FD">
        <w:rPr>
          <w:rFonts w:ascii="Times New Roman" w:hAnsi="Times New Roman" w:cs="Times New Roman"/>
          <w:sz w:val="28"/>
          <w:szCs w:val="28"/>
        </w:rPr>
        <w:t xml:space="preserve">Нині доволі поширені дослідження ролі </w:t>
      </w:r>
      <w:proofErr w:type="spellStart"/>
      <w:r w:rsidRPr="004336FD">
        <w:rPr>
          <w:rFonts w:ascii="Times New Roman" w:hAnsi="Times New Roman" w:cs="Times New Roman"/>
          <w:sz w:val="28"/>
          <w:szCs w:val="28"/>
        </w:rPr>
        <w:t>мікробіому</w:t>
      </w:r>
      <w:proofErr w:type="spellEnd"/>
      <w:r w:rsidRPr="004336FD">
        <w:rPr>
          <w:rFonts w:ascii="Times New Roman" w:hAnsi="Times New Roman" w:cs="Times New Roman"/>
          <w:sz w:val="28"/>
          <w:szCs w:val="28"/>
        </w:rPr>
        <w:t xml:space="preserve"> у травленні, імунітеті та інших процесах в організмі людини та тварин. А наскільки важливу роль </w:t>
      </w:r>
      <w:proofErr w:type="spellStart"/>
      <w:r w:rsidRPr="004336FD">
        <w:rPr>
          <w:rFonts w:ascii="Times New Roman" w:hAnsi="Times New Roman" w:cs="Times New Roman"/>
          <w:sz w:val="28"/>
          <w:szCs w:val="28"/>
        </w:rPr>
        <w:t>мікробіом</w:t>
      </w:r>
      <w:proofErr w:type="spellEnd"/>
      <w:r w:rsidRPr="004336FD">
        <w:rPr>
          <w:rFonts w:ascii="Times New Roman" w:hAnsi="Times New Roman" w:cs="Times New Roman"/>
          <w:sz w:val="28"/>
          <w:szCs w:val="28"/>
        </w:rPr>
        <w:t xml:space="preserve"> відіграє в житті рослин та грибів?</w:t>
      </w:r>
    </w:p>
    <w:p w:rsidR="00667BBF" w:rsidRPr="00667BBF" w:rsidRDefault="004336FD" w:rsidP="004336FD">
      <w:pPr>
        <w:rPr>
          <w:rFonts w:ascii="Times New Roman" w:hAnsi="Times New Roman" w:cs="Times New Roman"/>
          <w:b/>
          <w:sz w:val="28"/>
          <w:szCs w:val="28"/>
          <w:lang w:val="ru-RU"/>
        </w:rPr>
      </w:pPr>
      <w:r w:rsidRPr="00667BBF">
        <w:rPr>
          <w:rFonts w:ascii="Times New Roman" w:hAnsi="Times New Roman" w:cs="Times New Roman"/>
          <w:b/>
          <w:sz w:val="28"/>
          <w:szCs w:val="28"/>
        </w:rPr>
        <w:t>10. Злочин і кара</w:t>
      </w:r>
    </w:p>
    <w:p w:rsidR="004336FD" w:rsidRPr="004336FD" w:rsidRDefault="004336FD" w:rsidP="004336FD">
      <w:pPr>
        <w:rPr>
          <w:rFonts w:ascii="Times New Roman" w:hAnsi="Times New Roman" w:cs="Times New Roman"/>
          <w:sz w:val="28"/>
          <w:szCs w:val="28"/>
        </w:rPr>
      </w:pPr>
      <w:r w:rsidRPr="004336FD">
        <w:rPr>
          <w:rFonts w:ascii="Times New Roman" w:hAnsi="Times New Roman" w:cs="Times New Roman"/>
          <w:sz w:val="28"/>
          <w:szCs w:val="28"/>
        </w:rPr>
        <w:t xml:space="preserve"> Цитотоксичні Т-лімфоцити вбивають клітини, які несуть антиген, за допомогою виділення </w:t>
      </w:r>
      <w:proofErr w:type="spellStart"/>
      <w:r w:rsidRPr="004336FD">
        <w:rPr>
          <w:rFonts w:ascii="Times New Roman" w:hAnsi="Times New Roman" w:cs="Times New Roman"/>
          <w:sz w:val="28"/>
          <w:szCs w:val="28"/>
        </w:rPr>
        <w:t>перфоринів</w:t>
      </w:r>
      <w:proofErr w:type="spellEnd"/>
      <w:r w:rsidRPr="004336FD">
        <w:rPr>
          <w:rFonts w:ascii="Times New Roman" w:hAnsi="Times New Roman" w:cs="Times New Roman"/>
          <w:sz w:val="28"/>
          <w:szCs w:val="28"/>
        </w:rPr>
        <w:t xml:space="preserve"> та </w:t>
      </w:r>
      <w:proofErr w:type="spellStart"/>
      <w:r w:rsidRPr="004336FD">
        <w:rPr>
          <w:rFonts w:ascii="Times New Roman" w:hAnsi="Times New Roman" w:cs="Times New Roman"/>
          <w:sz w:val="28"/>
          <w:szCs w:val="28"/>
        </w:rPr>
        <w:t>гранзимів</w:t>
      </w:r>
      <w:proofErr w:type="spellEnd"/>
      <w:r w:rsidRPr="004336FD">
        <w:rPr>
          <w:rFonts w:ascii="Times New Roman" w:hAnsi="Times New Roman" w:cs="Times New Roman"/>
          <w:sz w:val="28"/>
          <w:szCs w:val="28"/>
        </w:rPr>
        <w:t xml:space="preserve">. Крім того, </w:t>
      </w:r>
      <w:proofErr w:type="spellStart"/>
      <w:r w:rsidRPr="004336FD">
        <w:rPr>
          <w:rFonts w:ascii="Times New Roman" w:hAnsi="Times New Roman" w:cs="Times New Roman"/>
          <w:sz w:val="28"/>
          <w:szCs w:val="28"/>
        </w:rPr>
        <w:t>Т-кілери</w:t>
      </w:r>
      <w:proofErr w:type="spellEnd"/>
      <w:r w:rsidRPr="004336FD">
        <w:rPr>
          <w:rFonts w:ascii="Times New Roman" w:hAnsi="Times New Roman" w:cs="Times New Roman"/>
          <w:sz w:val="28"/>
          <w:szCs w:val="28"/>
        </w:rPr>
        <w:t xml:space="preserve"> здатні використовувати таку зброю і проти інших </w:t>
      </w:r>
      <w:proofErr w:type="spellStart"/>
      <w:r w:rsidRPr="004336FD">
        <w:rPr>
          <w:rFonts w:ascii="Times New Roman" w:hAnsi="Times New Roman" w:cs="Times New Roman"/>
          <w:sz w:val="28"/>
          <w:szCs w:val="28"/>
        </w:rPr>
        <w:t>Т-кілерів</w:t>
      </w:r>
      <w:proofErr w:type="spellEnd"/>
      <w:r w:rsidRPr="004336FD">
        <w:rPr>
          <w:rFonts w:ascii="Times New Roman" w:hAnsi="Times New Roman" w:cs="Times New Roman"/>
          <w:sz w:val="28"/>
          <w:szCs w:val="28"/>
        </w:rPr>
        <w:t xml:space="preserve">, однак самі ці </w:t>
      </w:r>
      <w:proofErr w:type="spellStart"/>
      <w:r w:rsidRPr="004336FD">
        <w:rPr>
          <w:rFonts w:ascii="Times New Roman" w:hAnsi="Times New Roman" w:cs="Times New Roman"/>
          <w:sz w:val="28"/>
          <w:szCs w:val="28"/>
        </w:rPr>
        <w:t>кілери</w:t>
      </w:r>
      <w:proofErr w:type="spellEnd"/>
      <w:r w:rsidRPr="004336FD">
        <w:rPr>
          <w:rFonts w:ascii="Times New Roman" w:hAnsi="Times New Roman" w:cs="Times New Roman"/>
          <w:sz w:val="28"/>
          <w:szCs w:val="28"/>
        </w:rPr>
        <w:t xml:space="preserve"> залишаються непошкодженими. Як цитотоксичним Т-лімфоцитам вдається «уникати» самознищення власною ж зброєю, коли вони вбивають різні клітини-мішені? </w:t>
      </w:r>
    </w:p>
    <w:p w:rsidR="00667BBF" w:rsidRPr="00667BBF" w:rsidRDefault="004336FD" w:rsidP="004336FD">
      <w:pPr>
        <w:rPr>
          <w:rFonts w:ascii="Times New Roman" w:hAnsi="Times New Roman" w:cs="Times New Roman"/>
          <w:b/>
          <w:sz w:val="28"/>
          <w:szCs w:val="28"/>
          <w:lang w:val="ru-RU"/>
        </w:rPr>
      </w:pPr>
      <w:r w:rsidRPr="00667BBF">
        <w:rPr>
          <w:rFonts w:ascii="Times New Roman" w:hAnsi="Times New Roman" w:cs="Times New Roman"/>
          <w:b/>
          <w:sz w:val="28"/>
          <w:szCs w:val="28"/>
        </w:rPr>
        <w:t xml:space="preserve">11. Біологічна </w:t>
      </w:r>
      <w:proofErr w:type="spellStart"/>
      <w:r w:rsidRPr="00667BBF">
        <w:rPr>
          <w:rFonts w:ascii="Times New Roman" w:hAnsi="Times New Roman" w:cs="Times New Roman"/>
          <w:b/>
          <w:sz w:val="28"/>
          <w:szCs w:val="28"/>
        </w:rPr>
        <w:t>числомагія</w:t>
      </w:r>
      <w:proofErr w:type="spellEnd"/>
      <w:r w:rsidRPr="00667BBF">
        <w:rPr>
          <w:rFonts w:ascii="Times New Roman" w:hAnsi="Times New Roman" w:cs="Times New Roman"/>
          <w:b/>
          <w:sz w:val="28"/>
          <w:szCs w:val="28"/>
        </w:rPr>
        <w:t xml:space="preserve"> </w:t>
      </w:r>
    </w:p>
    <w:p w:rsidR="004336FD" w:rsidRPr="004336FD" w:rsidRDefault="004336FD" w:rsidP="004336FD">
      <w:pPr>
        <w:rPr>
          <w:rFonts w:ascii="Times New Roman" w:hAnsi="Times New Roman" w:cs="Times New Roman"/>
          <w:sz w:val="28"/>
          <w:szCs w:val="28"/>
        </w:rPr>
      </w:pPr>
      <w:r w:rsidRPr="004336FD">
        <w:rPr>
          <w:rFonts w:ascii="Times New Roman" w:hAnsi="Times New Roman" w:cs="Times New Roman"/>
          <w:sz w:val="28"/>
          <w:szCs w:val="28"/>
        </w:rPr>
        <w:t>У перших тварин надкласу Чотириногі (</w:t>
      </w:r>
      <w:proofErr w:type="spellStart"/>
      <w:r w:rsidRPr="004336FD">
        <w:rPr>
          <w:rFonts w:ascii="Times New Roman" w:hAnsi="Times New Roman" w:cs="Times New Roman"/>
          <w:sz w:val="28"/>
          <w:szCs w:val="28"/>
        </w:rPr>
        <w:t>Tetrapoda</w:t>
      </w:r>
      <w:proofErr w:type="spellEnd"/>
      <w:r w:rsidRPr="004336FD">
        <w:rPr>
          <w:rFonts w:ascii="Times New Roman" w:hAnsi="Times New Roman" w:cs="Times New Roman"/>
          <w:sz w:val="28"/>
          <w:szCs w:val="28"/>
        </w:rPr>
        <w:t xml:space="preserve">) кінцівка була семипалою. Проте відносно швидко кількість пальців скоротилась до п’яти. Попри те, що зберігається еволюційна можливість повернення до </w:t>
      </w:r>
      <w:proofErr w:type="spellStart"/>
      <w:r w:rsidRPr="004336FD">
        <w:rPr>
          <w:rFonts w:ascii="Times New Roman" w:hAnsi="Times New Roman" w:cs="Times New Roman"/>
          <w:sz w:val="28"/>
          <w:szCs w:val="28"/>
        </w:rPr>
        <w:t>шести-</w:t>
      </w:r>
      <w:proofErr w:type="spellEnd"/>
      <w:r w:rsidRPr="004336FD">
        <w:rPr>
          <w:rFonts w:ascii="Times New Roman" w:hAnsi="Times New Roman" w:cs="Times New Roman"/>
          <w:sz w:val="28"/>
          <w:szCs w:val="28"/>
        </w:rPr>
        <w:t xml:space="preserve"> або семипалої кінцівки, переважна більшість видів віддає перевагу п’ятипалій. Представники різних екологічних ніш: кити, люди, кажани, черепахи та багато інших мають по п’ять пальців. Чим зумовлено те, що число 5 є найбільш оптимальним для кількості пальців?</w:t>
      </w:r>
    </w:p>
    <w:p w:rsidR="00667BBF" w:rsidRPr="00667BBF" w:rsidRDefault="004336FD" w:rsidP="004336FD">
      <w:pPr>
        <w:rPr>
          <w:rFonts w:ascii="Times New Roman" w:hAnsi="Times New Roman" w:cs="Times New Roman"/>
          <w:b/>
          <w:sz w:val="28"/>
          <w:szCs w:val="28"/>
          <w:lang w:val="ru-RU"/>
        </w:rPr>
      </w:pPr>
      <w:r w:rsidRPr="00667BBF">
        <w:rPr>
          <w:rFonts w:ascii="Times New Roman" w:hAnsi="Times New Roman" w:cs="Times New Roman"/>
          <w:b/>
          <w:sz w:val="28"/>
          <w:szCs w:val="28"/>
        </w:rPr>
        <w:t xml:space="preserve">12. Невловимий месник </w:t>
      </w:r>
    </w:p>
    <w:p w:rsidR="004336FD" w:rsidRPr="004336FD" w:rsidRDefault="004336FD" w:rsidP="004336FD">
      <w:pPr>
        <w:rPr>
          <w:rFonts w:ascii="Times New Roman" w:hAnsi="Times New Roman" w:cs="Times New Roman"/>
          <w:sz w:val="28"/>
          <w:szCs w:val="28"/>
        </w:rPr>
      </w:pPr>
      <w:r w:rsidRPr="004336FD">
        <w:rPr>
          <w:rFonts w:ascii="Times New Roman" w:hAnsi="Times New Roman" w:cs="Times New Roman"/>
          <w:sz w:val="28"/>
          <w:szCs w:val="28"/>
        </w:rPr>
        <w:t>«Найкращий» паразит тварин – той, хто найдовше зможе експлуатувати хазяїна, вправно «маскуючись» від його імунної системи, можливості якої не безмежні. Проаналізуйте стратегії експлуатації хазяїна й способи уникнення імунної відповіді паразитами та запропонуйте, на вашу думку, найоптимальнішого паразита серед існуючих й способи боротьби з таким «невловимим месником».</w:t>
      </w:r>
    </w:p>
    <w:p w:rsidR="00667BBF" w:rsidRPr="00667BBF" w:rsidRDefault="004336FD" w:rsidP="004336FD">
      <w:pPr>
        <w:rPr>
          <w:rFonts w:ascii="Times New Roman" w:hAnsi="Times New Roman" w:cs="Times New Roman"/>
          <w:b/>
          <w:sz w:val="28"/>
          <w:szCs w:val="28"/>
          <w:lang w:val="ru-RU"/>
        </w:rPr>
      </w:pPr>
      <w:r w:rsidRPr="00667BBF">
        <w:rPr>
          <w:rFonts w:ascii="Times New Roman" w:hAnsi="Times New Roman" w:cs="Times New Roman"/>
          <w:b/>
          <w:sz w:val="28"/>
          <w:szCs w:val="28"/>
        </w:rPr>
        <w:t>13. Сила світла</w:t>
      </w:r>
    </w:p>
    <w:p w:rsidR="004336FD" w:rsidRPr="004336FD" w:rsidRDefault="004336FD" w:rsidP="004336FD">
      <w:pPr>
        <w:rPr>
          <w:rFonts w:ascii="Times New Roman" w:hAnsi="Times New Roman" w:cs="Times New Roman"/>
          <w:sz w:val="28"/>
          <w:szCs w:val="28"/>
        </w:rPr>
      </w:pPr>
      <w:r w:rsidRPr="004336FD">
        <w:rPr>
          <w:rFonts w:ascii="Times New Roman" w:hAnsi="Times New Roman" w:cs="Times New Roman"/>
          <w:sz w:val="28"/>
          <w:szCs w:val="28"/>
        </w:rPr>
        <w:t xml:space="preserve"> Сонячне випромінювання (ФАР) – головне джерело енергії для функціонування біосфери, зокрема </w:t>
      </w:r>
      <w:proofErr w:type="spellStart"/>
      <w:r w:rsidRPr="004336FD">
        <w:rPr>
          <w:rFonts w:ascii="Times New Roman" w:hAnsi="Times New Roman" w:cs="Times New Roman"/>
          <w:sz w:val="28"/>
          <w:szCs w:val="28"/>
        </w:rPr>
        <w:t>фотопродуцентів</w:t>
      </w:r>
      <w:proofErr w:type="spellEnd"/>
      <w:r w:rsidRPr="004336FD">
        <w:rPr>
          <w:rFonts w:ascii="Times New Roman" w:hAnsi="Times New Roman" w:cs="Times New Roman"/>
          <w:sz w:val="28"/>
          <w:szCs w:val="28"/>
        </w:rPr>
        <w:t xml:space="preserve">. Проте наразі відомо, що у </w:t>
      </w:r>
      <w:proofErr w:type="spellStart"/>
      <w:r w:rsidRPr="004336FD">
        <w:rPr>
          <w:rFonts w:ascii="Times New Roman" w:hAnsi="Times New Roman" w:cs="Times New Roman"/>
          <w:sz w:val="28"/>
          <w:szCs w:val="28"/>
        </w:rPr>
        <w:t>хемогетеротрофних</w:t>
      </w:r>
      <w:proofErr w:type="spellEnd"/>
      <w:r w:rsidRPr="004336FD">
        <w:rPr>
          <w:rFonts w:ascii="Times New Roman" w:hAnsi="Times New Roman" w:cs="Times New Roman"/>
          <w:sz w:val="28"/>
          <w:szCs w:val="28"/>
        </w:rPr>
        <w:t xml:space="preserve"> прокаріот, зокрема й факультативних та </w:t>
      </w:r>
      <w:proofErr w:type="spellStart"/>
      <w:r w:rsidRPr="004336FD">
        <w:rPr>
          <w:rFonts w:ascii="Times New Roman" w:hAnsi="Times New Roman" w:cs="Times New Roman"/>
          <w:sz w:val="28"/>
          <w:szCs w:val="28"/>
        </w:rPr>
        <w:t>облігатних</w:t>
      </w:r>
      <w:proofErr w:type="spellEnd"/>
      <w:r w:rsidRPr="004336FD">
        <w:rPr>
          <w:rFonts w:ascii="Times New Roman" w:hAnsi="Times New Roman" w:cs="Times New Roman"/>
          <w:sz w:val="28"/>
          <w:szCs w:val="28"/>
        </w:rPr>
        <w:t xml:space="preserve"> </w:t>
      </w:r>
      <w:proofErr w:type="spellStart"/>
      <w:r w:rsidRPr="004336FD">
        <w:rPr>
          <w:rFonts w:ascii="Times New Roman" w:hAnsi="Times New Roman" w:cs="Times New Roman"/>
          <w:sz w:val="28"/>
          <w:szCs w:val="28"/>
        </w:rPr>
        <w:t>патогенів</w:t>
      </w:r>
      <w:proofErr w:type="spellEnd"/>
      <w:r w:rsidRPr="004336FD">
        <w:rPr>
          <w:rFonts w:ascii="Times New Roman" w:hAnsi="Times New Roman" w:cs="Times New Roman"/>
          <w:sz w:val="28"/>
          <w:szCs w:val="28"/>
        </w:rPr>
        <w:t xml:space="preserve"> тварин і людини, певні частини спектру світла регулюють метаболізм, рухливість, утворення </w:t>
      </w:r>
      <w:proofErr w:type="spellStart"/>
      <w:r w:rsidRPr="004336FD">
        <w:rPr>
          <w:rFonts w:ascii="Times New Roman" w:hAnsi="Times New Roman" w:cs="Times New Roman"/>
          <w:sz w:val="28"/>
          <w:szCs w:val="28"/>
        </w:rPr>
        <w:t>біоплівок</w:t>
      </w:r>
      <w:proofErr w:type="spellEnd"/>
      <w:r w:rsidRPr="004336FD">
        <w:rPr>
          <w:rFonts w:ascii="Times New Roman" w:hAnsi="Times New Roman" w:cs="Times New Roman"/>
          <w:sz w:val="28"/>
          <w:szCs w:val="28"/>
        </w:rPr>
        <w:t xml:space="preserve">, вірулентність, </w:t>
      </w:r>
      <w:proofErr w:type="spellStart"/>
      <w:r w:rsidRPr="004336FD">
        <w:rPr>
          <w:rFonts w:ascii="Times New Roman" w:hAnsi="Times New Roman" w:cs="Times New Roman"/>
          <w:sz w:val="28"/>
          <w:szCs w:val="28"/>
        </w:rPr>
        <w:t>антибіотикорезистентність</w:t>
      </w:r>
      <w:proofErr w:type="spellEnd"/>
      <w:r w:rsidRPr="004336FD">
        <w:rPr>
          <w:rFonts w:ascii="Times New Roman" w:hAnsi="Times New Roman" w:cs="Times New Roman"/>
          <w:sz w:val="28"/>
          <w:szCs w:val="28"/>
        </w:rPr>
        <w:t xml:space="preserve"> та ін. Чому світло відіграє таку важливу роль у життєдіяльност</w:t>
      </w:r>
      <w:r>
        <w:rPr>
          <w:rFonts w:ascii="Times New Roman" w:hAnsi="Times New Roman" w:cs="Times New Roman"/>
          <w:sz w:val="28"/>
          <w:szCs w:val="28"/>
        </w:rPr>
        <w:t xml:space="preserve">і </w:t>
      </w:r>
      <w:proofErr w:type="spellStart"/>
      <w:r>
        <w:rPr>
          <w:rFonts w:ascii="Times New Roman" w:hAnsi="Times New Roman" w:cs="Times New Roman"/>
          <w:sz w:val="28"/>
          <w:szCs w:val="28"/>
        </w:rPr>
        <w:t>нефототрофних</w:t>
      </w:r>
      <w:proofErr w:type="spellEnd"/>
      <w:r>
        <w:rPr>
          <w:rFonts w:ascii="Times New Roman" w:hAnsi="Times New Roman" w:cs="Times New Roman"/>
          <w:sz w:val="28"/>
          <w:szCs w:val="28"/>
        </w:rPr>
        <w:t xml:space="preserve"> бактерій, які у </w:t>
      </w:r>
      <w:r w:rsidRPr="004336FD">
        <w:rPr>
          <w:rFonts w:ascii="Times New Roman" w:hAnsi="Times New Roman" w:cs="Times New Roman"/>
          <w:sz w:val="28"/>
          <w:szCs w:val="28"/>
        </w:rPr>
        <w:t>життєвому циклі взагалі можуть «не бачити світла» і як можна використати цю властивість патогенних бактерій?</w:t>
      </w:r>
    </w:p>
    <w:p w:rsidR="00667BBF" w:rsidRPr="00667BBF" w:rsidRDefault="004336FD" w:rsidP="004336FD">
      <w:pPr>
        <w:rPr>
          <w:rFonts w:ascii="Times New Roman" w:hAnsi="Times New Roman" w:cs="Times New Roman"/>
          <w:b/>
          <w:sz w:val="28"/>
          <w:szCs w:val="28"/>
          <w:lang w:val="ru-RU"/>
        </w:rPr>
      </w:pPr>
      <w:r w:rsidRPr="00667BBF">
        <w:rPr>
          <w:rFonts w:ascii="Times New Roman" w:hAnsi="Times New Roman" w:cs="Times New Roman"/>
          <w:b/>
          <w:sz w:val="28"/>
          <w:szCs w:val="28"/>
        </w:rPr>
        <w:lastRenderedPageBreak/>
        <w:t xml:space="preserve">14. Прищепи </w:t>
      </w:r>
    </w:p>
    <w:p w:rsidR="004336FD" w:rsidRPr="004336FD" w:rsidRDefault="004336FD" w:rsidP="004336FD">
      <w:pPr>
        <w:rPr>
          <w:rFonts w:ascii="Times New Roman" w:hAnsi="Times New Roman" w:cs="Times New Roman"/>
          <w:sz w:val="28"/>
          <w:szCs w:val="28"/>
        </w:rPr>
      </w:pPr>
      <w:r w:rsidRPr="004336FD">
        <w:rPr>
          <w:rFonts w:ascii="Times New Roman" w:hAnsi="Times New Roman" w:cs="Times New Roman"/>
          <w:sz w:val="28"/>
          <w:szCs w:val="28"/>
        </w:rPr>
        <w:t>Запропонуйте способи створення химерних організмів (з різних видів) без використання генетичних маніпуляцій і зазначте, що можна було б досліджувати у цих організмів для вирішення теоретичних та прикладних проблем біології?</w:t>
      </w:r>
    </w:p>
    <w:p w:rsidR="00667BBF" w:rsidRPr="00667BBF" w:rsidRDefault="004336FD" w:rsidP="004336FD">
      <w:pPr>
        <w:rPr>
          <w:rFonts w:ascii="Times New Roman" w:hAnsi="Times New Roman" w:cs="Times New Roman"/>
          <w:b/>
          <w:sz w:val="28"/>
          <w:szCs w:val="28"/>
          <w:lang w:val="ru-RU"/>
        </w:rPr>
      </w:pPr>
      <w:r w:rsidRPr="00667BBF">
        <w:rPr>
          <w:rFonts w:ascii="Times New Roman" w:hAnsi="Times New Roman" w:cs="Times New Roman"/>
          <w:b/>
          <w:sz w:val="28"/>
          <w:szCs w:val="28"/>
        </w:rPr>
        <w:t xml:space="preserve">15. </w:t>
      </w:r>
      <w:proofErr w:type="spellStart"/>
      <w:r w:rsidRPr="00667BBF">
        <w:rPr>
          <w:rFonts w:ascii="Times New Roman" w:hAnsi="Times New Roman" w:cs="Times New Roman"/>
          <w:b/>
          <w:sz w:val="28"/>
          <w:szCs w:val="28"/>
        </w:rPr>
        <w:t>Мікробіом</w:t>
      </w:r>
      <w:proofErr w:type="spellEnd"/>
      <w:r w:rsidRPr="00667BBF">
        <w:rPr>
          <w:rFonts w:ascii="Times New Roman" w:hAnsi="Times New Roman" w:cs="Times New Roman"/>
          <w:b/>
          <w:sz w:val="28"/>
          <w:szCs w:val="28"/>
        </w:rPr>
        <w:t xml:space="preserve"> мозку чи проблеми методології? </w:t>
      </w:r>
    </w:p>
    <w:p w:rsidR="004336FD" w:rsidRPr="004336FD" w:rsidRDefault="004336FD" w:rsidP="004336FD">
      <w:pPr>
        <w:rPr>
          <w:rFonts w:ascii="Times New Roman" w:hAnsi="Times New Roman" w:cs="Times New Roman"/>
          <w:sz w:val="28"/>
          <w:szCs w:val="28"/>
        </w:rPr>
      </w:pPr>
      <w:r w:rsidRPr="004336FD">
        <w:rPr>
          <w:rFonts w:ascii="Times New Roman" w:hAnsi="Times New Roman" w:cs="Times New Roman"/>
          <w:sz w:val="28"/>
          <w:szCs w:val="28"/>
        </w:rPr>
        <w:t xml:space="preserve">Нещодавно у журналі </w:t>
      </w:r>
      <w:proofErr w:type="spellStart"/>
      <w:r w:rsidRPr="004336FD">
        <w:rPr>
          <w:rFonts w:ascii="Times New Roman" w:hAnsi="Times New Roman" w:cs="Times New Roman"/>
          <w:sz w:val="28"/>
          <w:szCs w:val="28"/>
        </w:rPr>
        <w:t>Science</w:t>
      </w:r>
      <w:proofErr w:type="spellEnd"/>
      <w:r w:rsidRPr="004336FD">
        <w:rPr>
          <w:rFonts w:ascii="Times New Roman" w:hAnsi="Times New Roman" w:cs="Times New Roman"/>
          <w:sz w:val="28"/>
          <w:szCs w:val="28"/>
        </w:rPr>
        <w:t xml:space="preserve"> було опубліковано повідомлення про результати досліджень </w:t>
      </w:r>
      <w:proofErr w:type="spellStart"/>
      <w:r w:rsidRPr="004336FD">
        <w:rPr>
          <w:rFonts w:ascii="Times New Roman" w:hAnsi="Times New Roman" w:cs="Times New Roman"/>
          <w:sz w:val="28"/>
          <w:szCs w:val="28"/>
        </w:rPr>
        <w:t>мікробіому</w:t>
      </w:r>
      <w:proofErr w:type="spellEnd"/>
      <w:r w:rsidRPr="004336FD">
        <w:rPr>
          <w:rFonts w:ascii="Times New Roman" w:hAnsi="Times New Roman" w:cs="Times New Roman"/>
          <w:sz w:val="28"/>
          <w:szCs w:val="28"/>
        </w:rPr>
        <w:t xml:space="preserve"> головного мозку людини вченими з Алабамського університету. Уявіть, що вам потрібно перевірити чи є така знахідка артефактом (внаслідок контамінації зразків головного мозку мікроорганізмами ззовні або системної похибки дослідження). Запропонуйте схему експерименту та обґрунтуйте доцільність застосування методів, які б ви використали. </w:t>
      </w:r>
    </w:p>
    <w:p w:rsidR="00667BBF" w:rsidRPr="00667BBF" w:rsidRDefault="004336FD" w:rsidP="004336FD">
      <w:pPr>
        <w:rPr>
          <w:rFonts w:ascii="Times New Roman" w:hAnsi="Times New Roman" w:cs="Times New Roman"/>
          <w:b/>
          <w:sz w:val="28"/>
          <w:szCs w:val="28"/>
          <w:lang w:val="ru-RU"/>
        </w:rPr>
      </w:pPr>
      <w:r w:rsidRPr="00667BBF">
        <w:rPr>
          <w:rFonts w:ascii="Times New Roman" w:hAnsi="Times New Roman" w:cs="Times New Roman"/>
          <w:b/>
          <w:sz w:val="28"/>
          <w:szCs w:val="28"/>
        </w:rPr>
        <w:t xml:space="preserve">16. Консервативне незрозуміло-що </w:t>
      </w:r>
    </w:p>
    <w:p w:rsidR="004336FD" w:rsidRPr="004336FD" w:rsidRDefault="004336FD" w:rsidP="004336FD">
      <w:pPr>
        <w:rPr>
          <w:rFonts w:ascii="Times New Roman" w:hAnsi="Times New Roman" w:cs="Times New Roman"/>
          <w:sz w:val="28"/>
          <w:szCs w:val="28"/>
        </w:rPr>
      </w:pPr>
      <w:r w:rsidRPr="004336FD">
        <w:rPr>
          <w:rFonts w:ascii="Times New Roman" w:hAnsi="Times New Roman" w:cs="Times New Roman"/>
          <w:sz w:val="28"/>
          <w:szCs w:val="28"/>
        </w:rPr>
        <w:t xml:space="preserve">Часто при проведенні </w:t>
      </w:r>
      <w:proofErr w:type="spellStart"/>
      <w:r w:rsidRPr="004336FD">
        <w:rPr>
          <w:rFonts w:ascii="Times New Roman" w:hAnsi="Times New Roman" w:cs="Times New Roman"/>
          <w:sz w:val="28"/>
          <w:szCs w:val="28"/>
        </w:rPr>
        <w:t>геномних</w:t>
      </w:r>
      <w:proofErr w:type="spellEnd"/>
      <w:r w:rsidRPr="004336FD">
        <w:rPr>
          <w:rFonts w:ascii="Times New Roman" w:hAnsi="Times New Roman" w:cs="Times New Roman"/>
          <w:sz w:val="28"/>
          <w:szCs w:val="28"/>
        </w:rPr>
        <w:t xml:space="preserve"> досліджень знаходять </w:t>
      </w:r>
      <w:proofErr w:type="spellStart"/>
      <w:r w:rsidRPr="004336FD">
        <w:rPr>
          <w:rFonts w:ascii="Times New Roman" w:hAnsi="Times New Roman" w:cs="Times New Roman"/>
          <w:sz w:val="28"/>
          <w:szCs w:val="28"/>
        </w:rPr>
        <w:t>неанотовані</w:t>
      </w:r>
      <w:proofErr w:type="spellEnd"/>
      <w:r w:rsidRPr="004336FD">
        <w:rPr>
          <w:rFonts w:ascii="Times New Roman" w:hAnsi="Times New Roman" w:cs="Times New Roman"/>
          <w:sz w:val="28"/>
          <w:szCs w:val="28"/>
        </w:rPr>
        <w:t xml:space="preserve"> консервативні регіони геному різної довжини із невідомими функціями. Запропонуйте схему дослідження для визначення функцій таких </w:t>
      </w:r>
      <w:proofErr w:type="spellStart"/>
      <w:r w:rsidRPr="004336FD">
        <w:rPr>
          <w:rFonts w:ascii="Times New Roman" w:hAnsi="Times New Roman" w:cs="Times New Roman"/>
          <w:sz w:val="28"/>
          <w:szCs w:val="28"/>
        </w:rPr>
        <w:t>надконсервативних</w:t>
      </w:r>
      <w:proofErr w:type="spellEnd"/>
      <w:r w:rsidRPr="004336FD">
        <w:rPr>
          <w:rFonts w:ascii="Times New Roman" w:hAnsi="Times New Roman" w:cs="Times New Roman"/>
          <w:sz w:val="28"/>
          <w:szCs w:val="28"/>
        </w:rPr>
        <w:t xml:space="preserve"> ділянок геному. </w:t>
      </w:r>
    </w:p>
    <w:p w:rsidR="00667BBF" w:rsidRPr="00667BBF" w:rsidRDefault="004336FD" w:rsidP="004336FD">
      <w:pPr>
        <w:rPr>
          <w:rFonts w:ascii="Times New Roman" w:hAnsi="Times New Roman" w:cs="Times New Roman"/>
          <w:b/>
          <w:sz w:val="28"/>
          <w:szCs w:val="28"/>
          <w:lang w:val="ru-RU"/>
        </w:rPr>
      </w:pPr>
      <w:r w:rsidRPr="00667BBF">
        <w:rPr>
          <w:rFonts w:ascii="Times New Roman" w:hAnsi="Times New Roman" w:cs="Times New Roman"/>
          <w:b/>
          <w:sz w:val="28"/>
          <w:szCs w:val="28"/>
        </w:rPr>
        <w:t>17. Таксон з ім'ям але без рангу</w:t>
      </w:r>
    </w:p>
    <w:p w:rsidR="004336FD" w:rsidRPr="004336FD" w:rsidRDefault="004336FD" w:rsidP="004336FD">
      <w:pPr>
        <w:rPr>
          <w:rFonts w:ascii="Times New Roman" w:hAnsi="Times New Roman" w:cs="Times New Roman"/>
          <w:sz w:val="28"/>
          <w:szCs w:val="28"/>
        </w:rPr>
      </w:pPr>
      <w:r w:rsidRPr="004336FD">
        <w:rPr>
          <w:rFonts w:ascii="Times New Roman" w:hAnsi="Times New Roman" w:cs="Times New Roman"/>
          <w:sz w:val="28"/>
          <w:szCs w:val="28"/>
        </w:rPr>
        <w:t xml:space="preserve"> Через поширення методу філогенетики для класифікації організмів утворюється велика кількість таксонів, що мають ім'я, проте не мають звичного нам рангу (відділ, клас, тощо). Чи потрібно нам наразі присвоювати ранги таксонам? Якщо так, то яким саме, у яких випадках та з якою метою?</w:t>
      </w:r>
    </w:p>
    <w:p w:rsidR="00667BBF" w:rsidRPr="00667BBF" w:rsidRDefault="004336FD" w:rsidP="004336FD">
      <w:pPr>
        <w:rPr>
          <w:rFonts w:ascii="Times New Roman" w:hAnsi="Times New Roman" w:cs="Times New Roman"/>
          <w:b/>
          <w:sz w:val="28"/>
          <w:szCs w:val="28"/>
          <w:lang w:val="ru-RU"/>
        </w:rPr>
      </w:pPr>
      <w:r w:rsidRPr="00667BBF">
        <w:rPr>
          <w:rFonts w:ascii="Times New Roman" w:hAnsi="Times New Roman" w:cs="Times New Roman"/>
          <w:b/>
          <w:sz w:val="28"/>
          <w:szCs w:val="28"/>
        </w:rPr>
        <w:t>18. Сміх</w:t>
      </w:r>
    </w:p>
    <w:p w:rsidR="004336FD" w:rsidRPr="004336FD" w:rsidRDefault="004336FD" w:rsidP="004336FD">
      <w:pPr>
        <w:rPr>
          <w:rFonts w:ascii="Times New Roman" w:hAnsi="Times New Roman" w:cs="Times New Roman"/>
          <w:sz w:val="28"/>
          <w:szCs w:val="28"/>
        </w:rPr>
      </w:pPr>
      <w:r w:rsidRPr="004336FD">
        <w:rPr>
          <w:rFonts w:ascii="Times New Roman" w:hAnsi="Times New Roman" w:cs="Times New Roman"/>
          <w:sz w:val="28"/>
          <w:szCs w:val="28"/>
        </w:rPr>
        <w:t xml:space="preserve"> Яка адаптивна роль сміху?</w:t>
      </w:r>
    </w:p>
    <w:p w:rsidR="00667BBF" w:rsidRPr="00667BBF" w:rsidRDefault="004336FD" w:rsidP="004336FD">
      <w:pPr>
        <w:rPr>
          <w:rFonts w:ascii="Times New Roman" w:hAnsi="Times New Roman" w:cs="Times New Roman"/>
          <w:b/>
          <w:sz w:val="28"/>
          <w:szCs w:val="28"/>
          <w:lang w:val="ru-RU"/>
        </w:rPr>
      </w:pPr>
      <w:r w:rsidRPr="00667BBF">
        <w:rPr>
          <w:rFonts w:ascii="Times New Roman" w:hAnsi="Times New Roman" w:cs="Times New Roman"/>
          <w:b/>
          <w:sz w:val="28"/>
          <w:szCs w:val="28"/>
        </w:rPr>
        <w:t xml:space="preserve">19. Випробування ліків </w:t>
      </w:r>
      <w:proofErr w:type="spellStart"/>
      <w:r w:rsidRPr="00667BBF">
        <w:rPr>
          <w:rFonts w:ascii="Times New Roman" w:hAnsi="Times New Roman" w:cs="Times New Roman"/>
          <w:b/>
          <w:sz w:val="28"/>
          <w:szCs w:val="28"/>
        </w:rPr>
        <w:t>in</w:t>
      </w:r>
      <w:proofErr w:type="spellEnd"/>
      <w:r w:rsidRPr="00667BBF">
        <w:rPr>
          <w:rFonts w:ascii="Times New Roman" w:hAnsi="Times New Roman" w:cs="Times New Roman"/>
          <w:b/>
          <w:sz w:val="28"/>
          <w:szCs w:val="28"/>
        </w:rPr>
        <w:t xml:space="preserve"> </w:t>
      </w:r>
      <w:proofErr w:type="spellStart"/>
      <w:r w:rsidRPr="00667BBF">
        <w:rPr>
          <w:rFonts w:ascii="Times New Roman" w:hAnsi="Times New Roman" w:cs="Times New Roman"/>
          <w:b/>
          <w:sz w:val="28"/>
          <w:szCs w:val="28"/>
        </w:rPr>
        <w:t>silico</w:t>
      </w:r>
      <w:proofErr w:type="spellEnd"/>
      <w:r w:rsidRPr="00667BBF">
        <w:rPr>
          <w:rFonts w:ascii="Times New Roman" w:hAnsi="Times New Roman" w:cs="Times New Roman"/>
          <w:b/>
          <w:sz w:val="28"/>
          <w:szCs w:val="28"/>
        </w:rPr>
        <w:t xml:space="preserve"> </w:t>
      </w:r>
    </w:p>
    <w:p w:rsidR="004336FD" w:rsidRPr="004336FD" w:rsidRDefault="004336FD" w:rsidP="004336FD">
      <w:pPr>
        <w:rPr>
          <w:rFonts w:ascii="Times New Roman" w:hAnsi="Times New Roman" w:cs="Times New Roman"/>
          <w:sz w:val="28"/>
          <w:szCs w:val="28"/>
        </w:rPr>
      </w:pPr>
      <w:r w:rsidRPr="004336FD">
        <w:rPr>
          <w:rFonts w:ascii="Times New Roman" w:hAnsi="Times New Roman" w:cs="Times New Roman"/>
          <w:sz w:val="28"/>
          <w:szCs w:val="28"/>
        </w:rPr>
        <w:t xml:space="preserve">Нині значна частина ліків тестується </w:t>
      </w:r>
      <w:proofErr w:type="spellStart"/>
      <w:r w:rsidRPr="004336FD">
        <w:rPr>
          <w:rFonts w:ascii="Times New Roman" w:hAnsi="Times New Roman" w:cs="Times New Roman"/>
          <w:sz w:val="28"/>
          <w:szCs w:val="28"/>
        </w:rPr>
        <w:t>in</w:t>
      </w:r>
      <w:proofErr w:type="spellEnd"/>
      <w:r w:rsidRPr="004336FD">
        <w:rPr>
          <w:rFonts w:ascii="Times New Roman" w:hAnsi="Times New Roman" w:cs="Times New Roman"/>
          <w:sz w:val="28"/>
          <w:szCs w:val="28"/>
        </w:rPr>
        <w:t xml:space="preserve"> </w:t>
      </w:r>
      <w:proofErr w:type="spellStart"/>
      <w:r w:rsidRPr="004336FD">
        <w:rPr>
          <w:rFonts w:ascii="Times New Roman" w:hAnsi="Times New Roman" w:cs="Times New Roman"/>
          <w:sz w:val="28"/>
          <w:szCs w:val="28"/>
        </w:rPr>
        <w:t>silico</w:t>
      </w:r>
      <w:proofErr w:type="spellEnd"/>
      <w:r w:rsidRPr="004336FD">
        <w:rPr>
          <w:rFonts w:ascii="Times New Roman" w:hAnsi="Times New Roman" w:cs="Times New Roman"/>
          <w:sz w:val="28"/>
          <w:szCs w:val="28"/>
        </w:rPr>
        <w:t xml:space="preserve"> лише на рівні взаємодії із </w:t>
      </w:r>
      <w:proofErr w:type="spellStart"/>
      <w:r w:rsidRPr="004336FD">
        <w:rPr>
          <w:rFonts w:ascii="Times New Roman" w:hAnsi="Times New Roman" w:cs="Times New Roman"/>
          <w:sz w:val="28"/>
          <w:szCs w:val="28"/>
        </w:rPr>
        <w:t>білкоммішенню</w:t>
      </w:r>
      <w:proofErr w:type="spellEnd"/>
      <w:r w:rsidRPr="004336FD">
        <w:rPr>
          <w:rFonts w:ascii="Times New Roman" w:hAnsi="Times New Roman" w:cs="Times New Roman"/>
          <w:sz w:val="28"/>
          <w:szCs w:val="28"/>
        </w:rPr>
        <w:t xml:space="preserve">. Тестування на біологічних системах вищого рівня (клітини, органи, тварини, люди) – це тестування, які проводяться в лабораторіях, потребують багато часу та матеріальних ресурсів. Проаналізуйте сучасні досягнення </w:t>
      </w:r>
      <w:proofErr w:type="spellStart"/>
      <w:r w:rsidRPr="004336FD">
        <w:rPr>
          <w:rFonts w:ascii="Times New Roman" w:hAnsi="Times New Roman" w:cs="Times New Roman"/>
          <w:sz w:val="28"/>
          <w:szCs w:val="28"/>
        </w:rPr>
        <w:t>біоінформатики</w:t>
      </w:r>
      <w:proofErr w:type="spellEnd"/>
      <w:r w:rsidRPr="004336FD">
        <w:rPr>
          <w:rFonts w:ascii="Times New Roman" w:hAnsi="Times New Roman" w:cs="Times New Roman"/>
          <w:sz w:val="28"/>
          <w:szCs w:val="28"/>
        </w:rPr>
        <w:t xml:space="preserve"> та молекулярної біології і запропонуйте проект по створенню першої системи </w:t>
      </w:r>
      <w:proofErr w:type="spellStart"/>
      <w:r w:rsidRPr="004336FD">
        <w:rPr>
          <w:rFonts w:ascii="Times New Roman" w:hAnsi="Times New Roman" w:cs="Times New Roman"/>
          <w:sz w:val="28"/>
          <w:szCs w:val="28"/>
        </w:rPr>
        <w:t>доклінічних</w:t>
      </w:r>
      <w:proofErr w:type="spellEnd"/>
      <w:r w:rsidRPr="004336FD">
        <w:rPr>
          <w:rFonts w:ascii="Times New Roman" w:hAnsi="Times New Roman" w:cs="Times New Roman"/>
          <w:sz w:val="28"/>
          <w:szCs w:val="28"/>
        </w:rPr>
        <w:t xml:space="preserve"> випробувань </w:t>
      </w:r>
      <w:proofErr w:type="spellStart"/>
      <w:r w:rsidRPr="004336FD">
        <w:rPr>
          <w:rFonts w:ascii="Times New Roman" w:hAnsi="Times New Roman" w:cs="Times New Roman"/>
          <w:sz w:val="28"/>
          <w:szCs w:val="28"/>
        </w:rPr>
        <w:t>in</w:t>
      </w:r>
      <w:proofErr w:type="spellEnd"/>
      <w:r w:rsidRPr="004336FD">
        <w:rPr>
          <w:rFonts w:ascii="Times New Roman" w:hAnsi="Times New Roman" w:cs="Times New Roman"/>
          <w:sz w:val="28"/>
          <w:szCs w:val="28"/>
        </w:rPr>
        <w:t xml:space="preserve"> </w:t>
      </w:r>
      <w:proofErr w:type="spellStart"/>
      <w:r w:rsidRPr="004336FD">
        <w:rPr>
          <w:rFonts w:ascii="Times New Roman" w:hAnsi="Times New Roman" w:cs="Times New Roman"/>
          <w:sz w:val="28"/>
          <w:szCs w:val="28"/>
        </w:rPr>
        <w:t>silico</w:t>
      </w:r>
      <w:proofErr w:type="spellEnd"/>
      <w:r w:rsidRPr="004336FD">
        <w:rPr>
          <w:rFonts w:ascii="Times New Roman" w:hAnsi="Times New Roman" w:cs="Times New Roman"/>
          <w:sz w:val="28"/>
          <w:szCs w:val="28"/>
        </w:rPr>
        <w:t>. Зазначте, за яких умов віртуальні тест-моделі стануть більш поширеними ніж лабораторні?</w:t>
      </w:r>
    </w:p>
    <w:p w:rsidR="00667BBF" w:rsidRDefault="00667BBF" w:rsidP="004336FD">
      <w:pPr>
        <w:rPr>
          <w:rFonts w:ascii="Times New Roman" w:hAnsi="Times New Roman" w:cs="Times New Roman"/>
          <w:sz w:val="28"/>
          <w:szCs w:val="28"/>
          <w:lang w:val="ru-RU"/>
        </w:rPr>
      </w:pPr>
    </w:p>
    <w:p w:rsidR="00667BBF" w:rsidRPr="00667BBF" w:rsidRDefault="004336FD" w:rsidP="004336FD">
      <w:pPr>
        <w:rPr>
          <w:rFonts w:ascii="Times New Roman" w:hAnsi="Times New Roman" w:cs="Times New Roman"/>
          <w:b/>
          <w:sz w:val="28"/>
          <w:szCs w:val="28"/>
          <w:lang w:val="ru-RU"/>
        </w:rPr>
      </w:pPr>
      <w:r w:rsidRPr="00667BBF">
        <w:rPr>
          <w:rFonts w:ascii="Times New Roman" w:hAnsi="Times New Roman" w:cs="Times New Roman"/>
          <w:b/>
          <w:sz w:val="28"/>
          <w:szCs w:val="28"/>
        </w:rPr>
        <w:lastRenderedPageBreak/>
        <w:t xml:space="preserve">20. Непопулярність </w:t>
      </w:r>
      <w:proofErr w:type="spellStart"/>
      <w:r w:rsidRPr="00667BBF">
        <w:rPr>
          <w:rFonts w:ascii="Times New Roman" w:hAnsi="Times New Roman" w:cs="Times New Roman"/>
          <w:b/>
          <w:sz w:val="28"/>
          <w:szCs w:val="28"/>
        </w:rPr>
        <w:t>Ламарка</w:t>
      </w:r>
      <w:proofErr w:type="spellEnd"/>
    </w:p>
    <w:p w:rsidR="004336FD" w:rsidRPr="004336FD" w:rsidRDefault="004336FD" w:rsidP="004336FD">
      <w:pPr>
        <w:rPr>
          <w:rFonts w:ascii="Times New Roman" w:hAnsi="Times New Roman" w:cs="Times New Roman"/>
          <w:sz w:val="28"/>
          <w:szCs w:val="28"/>
        </w:rPr>
      </w:pPr>
      <w:r w:rsidRPr="004336FD">
        <w:rPr>
          <w:rFonts w:ascii="Times New Roman" w:hAnsi="Times New Roman" w:cs="Times New Roman"/>
          <w:sz w:val="28"/>
          <w:szCs w:val="28"/>
        </w:rPr>
        <w:t xml:space="preserve"> Сьогодні існує достатньо багато </w:t>
      </w:r>
      <w:proofErr w:type="spellStart"/>
      <w:r w:rsidRPr="004336FD">
        <w:rPr>
          <w:rFonts w:ascii="Times New Roman" w:hAnsi="Times New Roman" w:cs="Times New Roman"/>
          <w:sz w:val="28"/>
          <w:szCs w:val="28"/>
        </w:rPr>
        <w:t>псевдоламарківських</w:t>
      </w:r>
      <w:proofErr w:type="spellEnd"/>
      <w:r w:rsidRPr="004336FD">
        <w:rPr>
          <w:rFonts w:ascii="Times New Roman" w:hAnsi="Times New Roman" w:cs="Times New Roman"/>
          <w:sz w:val="28"/>
          <w:szCs w:val="28"/>
        </w:rPr>
        <w:t xml:space="preserve"> систем еволюції, коли в геномі фіксуються набуті зміни. Проте </w:t>
      </w:r>
      <w:proofErr w:type="spellStart"/>
      <w:r w:rsidRPr="004336FD">
        <w:rPr>
          <w:rFonts w:ascii="Times New Roman" w:hAnsi="Times New Roman" w:cs="Times New Roman"/>
          <w:sz w:val="28"/>
          <w:szCs w:val="28"/>
        </w:rPr>
        <w:t>ламарківська</w:t>
      </w:r>
      <w:proofErr w:type="spellEnd"/>
      <w:r w:rsidRPr="004336FD">
        <w:rPr>
          <w:rFonts w:ascii="Times New Roman" w:hAnsi="Times New Roman" w:cs="Times New Roman"/>
          <w:sz w:val="28"/>
          <w:szCs w:val="28"/>
        </w:rPr>
        <w:t xml:space="preserve"> система, що дозволяє регулювати не лише вірогідність виникнення зміни в певному місці генома, але й напевне «знати» її якісний характер - відома лише одна, і це CRISPR-Cas. Постає питання, якщо механізм еволюції за </w:t>
      </w:r>
      <w:proofErr w:type="spellStart"/>
      <w:r w:rsidRPr="004336FD">
        <w:rPr>
          <w:rFonts w:ascii="Times New Roman" w:hAnsi="Times New Roman" w:cs="Times New Roman"/>
          <w:sz w:val="28"/>
          <w:szCs w:val="28"/>
        </w:rPr>
        <w:t>Ламарком</w:t>
      </w:r>
      <w:proofErr w:type="spellEnd"/>
      <w:r w:rsidRPr="004336FD">
        <w:rPr>
          <w:rFonts w:ascii="Times New Roman" w:hAnsi="Times New Roman" w:cs="Times New Roman"/>
          <w:sz w:val="28"/>
          <w:szCs w:val="28"/>
        </w:rPr>
        <w:t xml:space="preserve"> такий точний, </w:t>
      </w:r>
      <w:proofErr w:type="spellStart"/>
      <w:r w:rsidRPr="004336FD">
        <w:rPr>
          <w:rFonts w:ascii="Times New Roman" w:hAnsi="Times New Roman" w:cs="Times New Roman"/>
          <w:sz w:val="28"/>
          <w:szCs w:val="28"/>
        </w:rPr>
        <w:t>предбачуваний</w:t>
      </w:r>
      <w:proofErr w:type="spellEnd"/>
      <w:r w:rsidRPr="004336FD">
        <w:rPr>
          <w:rFonts w:ascii="Times New Roman" w:hAnsi="Times New Roman" w:cs="Times New Roman"/>
          <w:sz w:val="28"/>
          <w:szCs w:val="28"/>
        </w:rPr>
        <w:t xml:space="preserve"> та зручний - чому ж існує лише один відомий механізм такої еволюції, який у </w:t>
      </w:r>
      <w:proofErr w:type="spellStart"/>
      <w:r w:rsidRPr="004336FD">
        <w:rPr>
          <w:rFonts w:ascii="Times New Roman" w:hAnsi="Times New Roman" w:cs="Times New Roman"/>
          <w:sz w:val="28"/>
          <w:szCs w:val="28"/>
        </w:rPr>
        <w:t>прирoді</w:t>
      </w:r>
      <w:proofErr w:type="spellEnd"/>
      <w:r w:rsidRPr="004336FD">
        <w:rPr>
          <w:rFonts w:ascii="Times New Roman" w:hAnsi="Times New Roman" w:cs="Times New Roman"/>
          <w:sz w:val="28"/>
          <w:szCs w:val="28"/>
        </w:rPr>
        <w:t xml:space="preserve"> використовується із вельми обмеженою метою? Запропонуйте універсальний молекулярний механізм направленої еволюції.</w:t>
      </w:r>
    </w:p>
    <w:p w:rsidR="0085720B" w:rsidRPr="004336FD" w:rsidRDefault="004336FD" w:rsidP="004336FD">
      <w:pPr>
        <w:rPr>
          <w:rFonts w:ascii="Times New Roman" w:hAnsi="Times New Roman" w:cs="Times New Roman"/>
          <w:sz w:val="28"/>
          <w:szCs w:val="28"/>
        </w:rPr>
      </w:pPr>
      <w:r w:rsidRPr="004336FD">
        <w:rPr>
          <w:rFonts w:ascii="Times New Roman" w:hAnsi="Times New Roman" w:cs="Times New Roman"/>
          <w:sz w:val="28"/>
          <w:szCs w:val="28"/>
        </w:rPr>
        <w:t xml:space="preserve">Автори ідей завдань: Вадим </w:t>
      </w:r>
      <w:proofErr w:type="spellStart"/>
      <w:r w:rsidRPr="004336FD">
        <w:rPr>
          <w:rFonts w:ascii="Times New Roman" w:hAnsi="Times New Roman" w:cs="Times New Roman"/>
          <w:sz w:val="28"/>
          <w:szCs w:val="28"/>
        </w:rPr>
        <w:t>Соколенко</w:t>
      </w:r>
      <w:proofErr w:type="spellEnd"/>
      <w:r w:rsidRPr="004336FD">
        <w:rPr>
          <w:rFonts w:ascii="Times New Roman" w:hAnsi="Times New Roman" w:cs="Times New Roman"/>
          <w:sz w:val="28"/>
          <w:szCs w:val="28"/>
        </w:rPr>
        <w:t xml:space="preserve">, Андрій </w:t>
      </w:r>
      <w:proofErr w:type="spellStart"/>
      <w:r w:rsidRPr="004336FD">
        <w:rPr>
          <w:rFonts w:ascii="Times New Roman" w:hAnsi="Times New Roman" w:cs="Times New Roman"/>
          <w:sz w:val="28"/>
          <w:szCs w:val="28"/>
        </w:rPr>
        <w:t>Самойлов</w:t>
      </w:r>
      <w:proofErr w:type="spellEnd"/>
      <w:r w:rsidRPr="004336FD">
        <w:rPr>
          <w:rFonts w:ascii="Times New Roman" w:hAnsi="Times New Roman" w:cs="Times New Roman"/>
          <w:sz w:val="28"/>
          <w:szCs w:val="28"/>
        </w:rPr>
        <w:t xml:space="preserve">, Дарина </w:t>
      </w:r>
      <w:proofErr w:type="spellStart"/>
      <w:r w:rsidRPr="004336FD">
        <w:rPr>
          <w:rFonts w:ascii="Times New Roman" w:hAnsi="Times New Roman" w:cs="Times New Roman"/>
          <w:sz w:val="28"/>
          <w:szCs w:val="28"/>
        </w:rPr>
        <w:t>Завадська</w:t>
      </w:r>
      <w:proofErr w:type="spellEnd"/>
      <w:r w:rsidRPr="004336FD">
        <w:rPr>
          <w:rFonts w:ascii="Times New Roman" w:hAnsi="Times New Roman" w:cs="Times New Roman"/>
          <w:sz w:val="28"/>
          <w:szCs w:val="28"/>
        </w:rPr>
        <w:t xml:space="preserve">, Геннадій Артеменко, Тетяна Гусак, Тетяна </w:t>
      </w:r>
      <w:proofErr w:type="spellStart"/>
      <w:r w:rsidRPr="004336FD">
        <w:rPr>
          <w:rFonts w:ascii="Times New Roman" w:hAnsi="Times New Roman" w:cs="Times New Roman"/>
          <w:sz w:val="28"/>
          <w:szCs w:val="28"/>
        </w:rPr>
        <w:t>Балагутрак</w:t>
      </w:r>
      <w:proofErr w:type="spellEnd"/>
      <w:r w:rsidRPr="004336FD">
        <w:rPr>
          <w:rFonts w:ascii="Times New Roman" w:hAnsi="Times New Roman" w:cs="Times New Roman"/>
          <w:sz w:val="28"/>
          <w:szCs w:val="28"/>
        </w:rPr>
        <w:t xml:space="preserve">, Олександр </w:t>
      </w:r>
      <w:proofErr w:type="spellStart"/>
      <w:r w:rsidRPr="004336FD">
        <w:rPr>
          <w:rFonts w:ascii="Times New Roman" w:hAnsi="Times New Roman" w:cs="Times New Roman"/>
          <w:sz w:val="28"/>
          <w:szCs w:val="28"/>
        </w:rPr>
        <w:t>Хильчук</w:t>
      </w:r>
      <w:proofErr w:type="spellEnd"/>
      <w:r w:rsidRPr="004336FD">
        <w:rPr>
          <w:rFonts w:ascii="Times New Roman" w:hAnsi="Times New Roman" w:cs="Times New Roman"/>
          <w:sz w:val="28"/>
          <w:szCs w:val="28"/>
        </w:rPr>
        <w:t>, Лада Ісакова, Анна Смоляр, Богдана Гур’єва.</w:t>
      </w:r>
    </w:p>
    <w:sectPr w:rsidR="0085720B" w:rsidRPr="004336FD" w:rsidSect="0085720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336FD"/>
    <w:rsid w:val="00391F7F"/>
    <w:rsid w:val="004336FD"/>
    <w:rsid w:val="00667BBF"/>
    <w:rsid w:val="0085720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3974</Words>
  <Characters>2266</Characters>
  <Application>Microsoft Office Word</Application>
  <DocSecurity>0</DocSecurity>
  <Lines>18</Lines>
  <Paragraphs>12</Paragraphs>
  <ScaleCrop>false</ScaleCrop>
  <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Inkognito</dc:creator>
  <cp:lastModifiedBy>Inkognito</cp:lastModifiedBy>
  <cp:revision>2</cp:revision>
  <dcterms:created xsi:type="dcterms:W3CDTF">2019-08-19T06:15:00Z</dcterms:created>
  <dcterms:modified xsi:type="dcterms:W3CDTF">2019-08-21T11:06:00Z</dcterms:modified>
</cp:coreProperties>
</file>